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F0" w:rsidRPr="007C49AD" w:rsidRDefault="003668F0" w:rsidP="00AF2826">
      <w:pPr>
        <w:pStyle w:val="a4"/>
        <w:ind w:left="5954"/>
        <w:jc w:val="left"/>
        <w:rPr>
          <w:rFonts w:ascii="Times New Roman" w:hAnsi="Times New Roman"/>
          <w:b/>
          <w:bCs/>
          <w:szCs w:val="24"/>
        </w:rPr>
      </w:pPr>
      <w:r w:rsidRPr="007C49AD">
        <w:rPr>
          <w:rFonts w:ascii="Times New Roman" w:hAnsi="Times New Roman"/>
          <w:b/>
          <w:bCs/>
          <w:szCs w:val="24"/>
        </w:rPr>
        <w:t>УТВЕРЖДАЮ</w:t>
      </w:r>
      <w:r>
        <w:rPr>
          <w:rFonts w:ascii="Times New Roman" w:hAnsi="Times New Roman"/>
          <w:b/>
          <w:bCs/>
          <w:szCs w:val="24"/>
        </w:rPr>
        <w:t>:</w:t>
      </w:r>
    </w:p>
    <w:p w:rsidR="003668F0" w:rsidRPr="007C49AD" w:rsidRDefault="003668F0" w:rsidP="00AF2826">
      <w:pPr>
        <w:pStyle w:val="a4"/>
        <w:ind w:left="5954"/>
        <w:jc w:val="left"/>
        <w:rPr>
          <w:rFonts w:ascii="Times New Roman" w:hAnsi="Times New Roman"/>
          <w:bCs/>
          <w:szCs w:val="24"/>
        </w:rPr>
      </w:pPr>
      <w:r w:rsidRPr="007C49AD">
        <w:rPr>
          <w:rFonts w:ascii="Times New Roman" w:hAnsi="Times New Roman"/>
          <w:bCs/>
          <w:szCs w:val="24"/>
        </w:rPr>
        <w:t xml:space="preserve">Глава </w:t>
      </w:r>
      <w:r>
        <w:rPr>
          <w:rFonts w:ascii="Times New Roman" w:hAnsi="Times New Roman"/>
          <w:bCs/>
          <w:szCs w:val="24"/>
        </w:rPr>
        <w:t>сельского поселения Казым</w:t>
      </w:r>
    </w:p>
    <w:p w:rsidR="003668F0" w:rsidRPr="007C49AD" w:rsidRDefault="003668F0" w:rsidP="00AF2826">
      <w:pPr>
        <w:pStyle w:val="a4"/>
        <w:ind w:left="5954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</w:t>
      </w:r>
      <w:r w:rsidRPr="007C49AD">
        <w:rPr>
          <w:rFonts w:ascii="Times New Roman" w:hAnsi="Times New Roman"/>
          <w:szCs w:val="24"/>
        </w:rPr>
        <w:t>А.</w:t>
      </w:r>
      <w:r>
        <w:rPr>
          <w:rFonts w:ascii="Times New Roman" w:hAnsi="Times New Roman"/>
          <w:szCs w:val="24"/>
        </w:rPr>
        <w:t>Х.Назырова</w:t>
      </w:r>
    </w:p>
    <w:p w:rsidR="003668F0" w:rsidRPr="007C49AD" w:rsidRDefault="003668F0" w:rsidP="00AF2826">
      <w:pPr>
        <w:pStyle w:val="a4"/>
        <w:ind w:left="5954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0</w:t>
      </w:r>
      <w:r w:rsidR="00573D81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.0</w:t>
      </w:r>
      <w:r w:rsidR="00573D81">
        <w:rPr>
          <w:rFonts w:ascii="Times New Roman" w:hAnsi="Times New Roman"/>
          <w:szCs w:val="24"/>
        </w:rPr>
        <w:t>3</w:t>
      </w:r>
      <w:r w:rsidRPr="007C49AD">
        <w:rPr>
          <w:rFonts w:ascii="Times New Roman" w:hAnsi="Times New Roman"/>
          <w:szCs w:val="24"/>
        </w:rPr>
        <w:t>.201</w:t>
      </w:r>
      <w:r w:rsidR="00573D81">
        <w:rPr>
          <w:rFonts w:ascii="Times New Roman" w:hAnsi="Times New Roman"/>
          <w:szCs w:val="24"/>
        </w:rPr>
        <w:t>9</w:t>
      </w:r>
      <w:r w:rsidRPr="007C49AD">
        <w:rPr>
          <w:rFonts w:ascii="Times New Roman" w:hAnsi="Times New Roman"/>
          <w:szCs w:val="24"/>
        </w:rPr>
        <w:t>г.</w:t>
      </w:r>
    </w:p>
    <w:p w:rsidR="003668F0" w:rsidRPr="00606A8E" w:rsidRDefault="003668F0" w:rsidP="00AF2826">
      <w:pPr>
        <w:pStyle w:val="a4"/>
        <w:ind w:left="5954"/>
        <w:jc w:val="left"/>
        <w:rPr>
          <w:rFonts w:ascii="Times New Roman" w:hAnsi="Times New Roman"/>
          <w:sz w:val="20"/>
        </w:rPr>
      </w:pPr>
      <w:r w:rsidRPr="00606A8E">
        <w:rPr>
          <w:rFonts w:ascii="Times New Roman" w:hAnsi="Times New Roman"/>
          <w:sz w:val="20"/>
        </w:rPr>
        <w:t>м.п.</w:t>
      </w:r>
    </w:p>
    <w:p w:rsidR="003668F0" w:rsidRDefault="003668F0" w:rsidP="00AF2826">
      <w:pPr>
        <w:pStyle w:val="ConsNormal"/>
        <w:widowControl/>
        <w:ind w:right="-545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3668F0" w:rsidRDefault="003668F0" w:rsidP="00AF2826">
      <w:pPr>
        <w:pStyle w:val="ConsNormal"/>
        <w:widowControl/>
        <w:ind w:left="-540" w:right="-545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668F0" w:rsidRDefault="003668F0" w:rsidP="00AF2826">
      <w:pPr>
        <w:pStyle w:val="ConsNormal"/>
        <w:widowControl/>
        <w:ind w:left="-540" w:right="-545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668F0" w:rsidRDefault="003668F0" w:rsidP="00AF2826">
      <w:pPr>
        <w:pStyle w:val="ConsNormal"/>
        <w:widowControl/>
        <w:ind w:left="-540" w:right="-545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ИЗВЕЩЕНИЕ</w:t>
      </w:r>
    </w:p>
    <w:p w:rsidR="003668F0" w:rsidRDefault="003668F0" w:rsidP="00AF2826">
      <w:pPr>
        <w:ind w:left="-540" w:right="-545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проведении конкурсного отбора проектов </w:t>
      </w:r>
    </w:p>
    <w:p w:rsidR="003668F0" w:rsidRDefault="003668F0" w:rsidP="00AF2826">
      <w:pPr>
        <w:ind w:left="-540" w:right="-545" w:firstLine="0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инициативного бюджетирования в сельском поселении Казым</w:t>
      </w:r>
    </w:p>
    <w:p w:rsidR="003668F0" w:rsidRDefault="003668F0" w:rsidP="00AF2826">
      <w:pPr>
        <w:jc w:val="center"/>
        <w:rPr>
          <w:b/>
          <w:sz w:val="24"/>
          <w:szCs w:val="24"/>
        </w:rPr>
      </w:pPr>
    </w:p>
    <w:p w:rsidR="003668F0" w:rsidRDefault="003668F0" w:rsidP="00AF2826">
      <w:pPr>
        <w:jc w:val="center"/>
        <w:rPr>
          <w:b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2"/>
        <w:gridCol w:w="5963"/>
      </w:tblGrid>
      <w:tr w:rsidR="003668F0" w:rsidTr="00AF2826">
        <w:trPr>
          <w:cantSplit/>
        </w:trPr>
        <w:tc>
          <w:tcPr>
            <w:tcW w:w="10065" w:type="dxa"/>
            <w:gridSpan w:val="2"/>
          </w:tcPr>
          <w:p w:rsidR="003668F0" w:rsidRDefault="003668F0">
            <w:pPr>
              <w:pStyle w:val="ConsNonforma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Общие сведения</w:t>
            </w:r>
          </w:p>
        </w:tc>
      </w:tr>
      <w:tr w:rsidR="003668F0" w:rsidRPr="00E36B0D" w:rsidTr="00AF2826">
        <w:tc>
          <w:tcPr>
            <w:tcW w:w="10065" w:type="dxa"/>
            <w:gridSpan w:val="2"/>
          </w:tcPr>
          <w:p w:rsidR="003668F0" w:rsidRPr="00E36B0D" w:rsidRDefault="003668F0">
            <w:pPr>
              <w:widowControl w:val="0"/>
              <w:ind w:firstLine="327"/>
              <w:jc w:val="left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Информация об организаторе конкурсного отбора</w:t>
            </w:r>
          </w:p>
        </w:tc>
      </w:tr>
      <w:tr w:rsidR="003668F0" w:rsidRPr="00E36B0D" w:rsidTr="00AF2826">
        <w:tc>
          <w:tcPr>
            <w:tcW w:w="4102" w:type="dxa"/>
          </w:tcPr>
          <w:p w:rsidR="003668F0" w:rsidRPr="00E36B0D" w:rsidRDefault="003668F0">
            <w:pPr>
              <w:suppressAutoHyphens/>
              <w:ind w:firstLine="34"/>
              <w:rPr>
                <w:bCs/>
                <w:sz w:val="22"/>
                <w:szCs w:val="22"/>
              </w:rPr>
            </w:pPr>
            <w:r w:rsidRPr="00E36B0D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963" w:type="dxa"/>
          </w:tcPr>
          <w:p w:rsidR="003668F0" w:rsidRPr="00E36B0D" w:rsidRDefault="003668F0" w:rsidP="007C49AD">
            <w:pPr>
              <w:ind w:firstLine="43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Администрация сельского поселения</w:t>
            </w:r>
            <w:r>
              <w:rPr>
                <w:sz w:val="22"/>
                <w:szCs w:val="22"/>
              </w:rPr>
              <w:t xml:space="preserve"> Казым</w:t>
            </w:r>
          </w:p>
        </w:tc>
      </w:tr>
      <w:tr w:rsidR="003668F0" w:rsidRPr="00E36B0D" w:rsidTr="00AF2826">
        <w:tc>
          <w:tcPr>
            <w:tcW w:w="4102" w:type="dxa"/>
          </w:tcPr>
          <w:p w:rsidR="003668F0" w:rsidRPr="00E36B0D" w:rsidRDefault="003668F0">
            <w:pPr>
              <w:suppressAutoHyphens/>
              <w:ind w:firstLine="34"/>
              <w:rPr>
                <w:bCs/>
                <w:sz w:val="22"/>
                <w:szCs w:val="22"/>
              </w:rPr>
            </w:pPr>
            <w:r w:rsidRPr="00E36B0D">
              <w:rPr>
                <w:bCs/>
                <w:sz w:val="22"/>
                <w:szCs w:val="22"/>
              </w:rPr>
              <w:t>Юридический адрес</w:t>
            </w:r>
          </w:p>
        </w:tc>
        <w:tc>
          <w:tcPr>
            <w:tcW w:w="5963" w:type="dxa"/>
          </w:tcPr>
          <w:p w:rsidR="003668F0" w:rsidRPr="00E36B0D" w:rsidRDefault="003668F0" w:rsidP="00142A0B">
            <w:pPr>
              <w:ind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628174, Ханты-Мансийский автономный округ - Югра, Белоярский р-н, с.Казым, ул.Каксина, д.10</w:t>
            </w:r>
          </w:p>
        </w:tc>
      </w:tr>
      <w:tr w:rsidR="003668F0" w:rsidRPr="00E36B0D" w:rsidTr="00AF2826">
        <w:tc>
          <w:tcPr>
            <w:tcW w:w="4102" w:type="dxa"/>
          </w:tcPr>
          <w:p w:rsidR="003668F0" w:rsidRPr="00E36B0D" w:rsidRDefault="003668F0">
            <w:pPr>
              <w:suppressAutoHyphens/>
              <w:ind w:firstLine="34"/>
              <w:rPr>
                <w:bCs/>
                <w:sz w:val="22"/>
                <w:szCs w:val="22"/>
              </w:rPr>
            </w:pPr>
            <w:r w:rsidRPr="00E36B0D">
              <w:rPr>
                <w:bCs/>
                <w:sz w:val="22"/>
                <w:szCs w:val="22"/>
              </w:rPr>
              <w:t>Место нахождения,</w:t>
            </w:r>
            <w:r w:rsidRPr="00E36B0D">
              <w:rPr>
                <w:sz w:val="22"/>
                <w:szCs w:val="22"/>
              </w:rPr>
              <w:t xml:space="preserve"> почтовый адрес  </w:t>
            </w:r>
          </w:p>
        </w:tc>
        <w:tc>
          <w:tcPr>
            <w:tcW w:w="5963" w:type="dxa"/>
          </w:tcPr>
          <w:p w:rsidR="003668F0" w:rsidRPr="00E36B0D" w:rsidRDefault="003668F0">
            <w:pPr>
              <w:ind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628174, Ханты-Мансийский автономный округ - Югра, Белоярский р-н, с.Казым, ул.Каксина, д.10</w:t>
            </w:r>
          </w:p>
        </w:tc>
      </w:tr>
      <w:tr w:rsidR="003668F0" w:rsidRPr="00E36B0D" w:rsidTr="00AF2826">
        <w:tc>
          <w:tcPr>
            <w:tcW w:w="4102" w:type="dxa"/>
          </w:tcPr>
          <w:p w:rsidR="003668F0" w:rsidRPr="00E36B0D" w:rsidRDefault="003668F0">
            <w:pPr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963" w:type="dxa"/>
          </w:tcPr>
          <w:p w:rsidR="003668F0" w:rsidRPr="00E36B0D" w:rsidRDefault="003668F0" w:rsidP="007C49AD">
            <w:pPr>
              <w:ind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8(34670) 3-13-19</w:t>
            </w:r>
          </w:p>
        </w:tc>
      </w:tr>
      <w:tr w:rsidR="003668F0" w:rsidRPr="00E36B0D" w:rsidTr="00AF2826">
        <w:tc>
          <w:tcPr>
            <w:tcW w:w="4102" w:type="dxa"/>
          </w:tcPr>
          <w:p w:rsidR="003668F0" w:rsidRPr="00E36B0D" w:rsidRDefault="003668F0">
            <w:pPr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Председатель конкурсной комиссии</w:t>
            </w:r>
          </w:p>
        </w:tc>
        <w:tc>
          <w:tcPr>
            <w:tcW w:w="5963" w:type="dxa"/>
          </w:tcPr>
          <w:p w:rsidR="003668F0" w:rsidRPr="00E36B0D" w:rsidRDefault="003668F0">
            <w:pPr>
              <w:ind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Назырова Алсу Хасимовна</w:t>
            </w:r>
          </w:p>
        </w:tc>
      </w:tr>
      <w:tr w:rsidR="003668F0" w:rsidRPr="00E36B0D" w:rsidTr="00AF2826">
        <w:tc>
          <w:tcPr>
            <w:tcW w:w="4102" w:type="dxa"/>
          </w:tcPr>
          <w:p w:rsidR="003668F0" w:rsidRPr="00E36B0D" w:rsidRDefault="003668F0">
            <w:pPr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 xml:space="preserve">Адрес электронной почты </w:t>
            </w:r>
          </w:p>
        </w:tc>
        <w:tc>
          <w:tcPr>
            <w:tcW w:w="5963" w:type="dxa"/>
          </w:tcPr>
          <w:p w:rsidR="003668F0" w:rsidRPr="00142A0B" w:rsidRDefault="003668F0" w:rsidP="007C49AD">
            <w:pPr>
              <w:ind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kazymadm@yandex.ru</w:t>
            </w:r>
          </w:p>
        </w:tc>
      </w:tr>
      <w:tr w:rsidR="003668F0" w:rsidRPr="00E36B0D" w:rsidTr="00AF2826">
        <w:tc>
          <w:tcPr>
            <w:tcW w:w="4102" w:type="dxa"/>
          </w:tcPr>
          <w:p w:rsidR="003668F0" w:rsidRPr="00E36B0D" w:rsidRDefault="003668F0">
            <w:pPr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Ответственное лицо</w:t>
            </w:r>
          </w:p>
        </w:tc>
        <w:tc>
          <w:tcPr>
            <w:tcW w:w="5963" w:type="dxa"/>
          </w:tcPr>
          <w:p w:rsidR="003668F0" w:rsidRPr="00E36B0D" w:rsidRDefault="00573D81">
            <w:pPr>
              <w:ind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Байгузина Эльвина Булатовна</w:t>
            </w:r>
          </w:p>
          <w:p w:rsidR="003668F0" w:rsidRPr="00E36B0D" w:rsidRDefault="003668F0">
            <w:pPr>
              <w:ind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8(34670)3-13-09</w:t>
            </w:r>
          </w:p>
          <w:p w:rsidR="003668F0" w:rsidRPr="00E36B0D" w:rsidRDefault="003668F0">
            <w:pPr>
              <w:ind w:firstLine="43"/>
              <w:rPr>
                <w:sz w:val="18"/>
                <w:szCs w:val="18"/>
              </w:rPr>
            </w:pPr>
            <w:r w:rsidRPr="00E36B0D">
              <w:rPr>
                <w:sz w:val="18"/>
                <w:szCs w:val="18"/>
              </w:rPr>
              <w:t xml:space="preserve">Режим работы: </w:t>
            </w:r>
            <w:r>
              <w:rPr>
                <w:sz w:val="18"/>
                <w:szCs w:val="18"/>
              </w:rPr>
              <w:t xml:space="preserve">с </w:t>
            </w:r>
            <w:r w:rsidRPr="00E36B0D">
              <w:rPr>
                <w:sz w:val="18"/>
                <w:szCs w:val="18"/>
              </w:rPr>
              <w:t>09:00 часов до 1</w:t>
            </w:r>
            <w:r>
              <w:rPr>
                <w:sz w:val="18"/>
                <w:szCs w:val="18"/>
              </w:rPr>
              <w:t>7</w:t>
            </w:r>
            <w:r w:rsidRPr="00E36B0D">
              <w:rPr>
                <w:sz w:val="18"/>
                <w:szCs w:val="18"/>
              </w:rPr>
              <w:t>:00 часов</w:t>
            </w:r>
          </w:p>
          <w:p w:rsidR="003668F0" w:rsidRPr="00E36B0D" w:rsidRDefault="003668F0">
            <w:pPr>
              <w:ind w:firstLine="43"/>
              <w:rPr>
                <w:sz w:val="18"/>
                <w:szCs w:val="18"/>
              </w:rPr>
            </w:pPr>
            <w:r w:rsidRPr="00E36B0D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            с 13:00 часов до 14</w:t>
            </w:r>
            <w:r w:rsidRPr="00E36B0D">
              <w:rPr>
                <w:sz w:val="18"/>
                <w:szCs w:val="18"/>
              </w:rPr>
              <w:t>:00 часов - обед</w:t>
            </w:r>
          </w:p>
        </w:tc>
      </w:tr>
      <w:tr w:rsidR="003668F0" w:rsidRPr="00E36B0D" w:rsidTr="00AF2826">
        <w:tc>
          <w:tcPr>
            <w:tcW w:w="10065" w:type="dxa"/>
            <w:gridSpan w:val="2"/>
          </w:tcPr>
          <w:p w:rsidR="003668F0" w:rsidRPr="00E36B0D" w:rsidRDefault="003668F0">
            <w:pPr>
              <w:ind w:firstLine="318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Информация о конкурсе</w:t>
            </w:r>
          </w:p>
        </w:tc>
      </w:tr>
      <w:tr w:rsidR="003668F0" w:rsidRPr="00E36B0D" w:rsidTr="00AF2826">
        <w:tc>
          <w:tcPr>
            <w:tcW w:w="4102" w:type="dxa"/>
          </w:tcPr>
          <w:p w:rsidR="003668F0" w:rsidRPr="00E36B0D" w:rsidRDefault="003668F0">
            <w:pPr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 xml:space="preserve">Объект </w:t>
            </w:r>
          </w:p>
        </w:tc>
        <w:tc>
          <w:tcPr>
            <w:tcW w:w="5963" w:type="dxa"/>
          </w:tcPr>
          <w:p w:rsidR="003668F0" w:rsidRPr="00634971" w:rsidRDefault="003668F0" w:rsidP="007C49AD">
            <w:pPr>
              <w:suppressAutoHyphens/>
              <w:ind w:firstLine="43"/>
              <w:rPr>
                <w:sz w:val="22"/>
                <w:szCs w:val="22"/>
              </w:rPr>
            </w:pPr>
            <w:r w:rsidRPr="00634971">
              <w:rPr>
                <w:sz w:val="22"/>
                <w:szCs w:val="22"/>
              </w:rPr>
              <w:t>Проекты инициативного бюджетирования на уровне сельского поселения Казым, направленные на решение вопросов местного значения сельского поселен</w:t>
            </w:r>
            <w:r>
              <w:rPr>
                <w:sz w:val="22"/>
                <w:szCs w:val="22"/>
              </w:rPr>
              <w:t>ия Казым.</w:t>
            </w:r>
            <w:r w:rsidRPr="00634971">
              <w:rPr>
                <w:sz w:val="22"/>
                <w:szCs w:val="22"/>
              </w:rPr>
              <w:t xml:space="preserve"> </w:t>
            </w:r>
          </w:p>
        </w:tc>
      </w:tr>
      <w:tr w:rsidR="003668F0" w:rsidRPr="00E36B0D" w:rsidTr="00AF2826">
        <w:tc>
          <w:tcPr>
            <w:tcW w:w="4102" w:type="dxa"/>
          </w:tcPr>
          <w:p w:rsidR="003668F0" w:rsidRPr="00E36B0D" w:rsidRDefault="003668F0">
            <w:pPr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Цели проведения конкурсного отбора</w:t>
            </w:r>
          </w:p>
        </w:tc>
        <w:tc>
          <w:tcPr>
            <w:tcW w:w="5963" w:type="dxa"/>
          </w:tcPr>
          <w:p w:rsidR="003668F0" w:rsidRPr="00E36B0D" w:rsidRDefault="003668F0">
            <w:pPr>
              <w:suppressAutoHyphens/>
              <w:ind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Отбор проектов, на </w:t>
            </w:r>
            <w:r w:rsidRPr="00E36B0D">
              <w:rPr>
                <w:sz w:val="22"/>
                <w:szCs w:val="22"/>
              </w:rPr>
              <w:t xml:space="preserve">финансирование которых предусмотрено предоставление субсидий из </w:t>
            </w:r>
            <w:r>
              <w:rPr>
                <w:sz w:val="22"/>
                <w:szCs w:val="22"/>
              </w:rPr>
              <w:t>бюджета сельского поселения Казым</w:t>
            </w:r>
            <w:r w:rsidRPr="00E36B0D">
              <w:rPr>
                <w:sz w:val="22"/>
                <w:szCs w:val="22"/>
              </w:rPr>
              <w:t>.</w:t>
            </w:r>
          </w:p>
        </w:tc>
      </w:tr>
      <w:tr w:rsidR="003668F0" w:rsidRPr="00E36B0D" w:rsidTr="00AF2826">
        <w:tc>
          <w:tcPr>
            <w:tcW w:w="4102" w:type="dxa"/>
          </w:tcPr>
          <w:p w:rsidR="003668F0" w:rsidRPr="00E36B0D" w:rsidRDefault="003668F0">
            <w:pPr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Участники конкурсного отбора</w:t>
            </w:r>
          </w:p>
        </w:tc>
        <w:tc>
          <w:tcPr>
            <w:tcW w:w="5963" w:type="dxa"/>
          </w:tcPr>
          <w:p w:rsidR="003668F0" w:rsidRPr="00E36B0D" w:rsidRDefault="003668F0" w:rsidP="007C49AD">
            <w:pPr>
              <w:suppressAutoHyphens/>
              <w:ind w:firstLine="43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Инициативные группы жителей сельского поселения</w:t>
            </w:r>
            <w:r>
              <w:rPr>
                <w:sz w:val="22"/>
                <w:szCs w:val="22"/>
              </w:rPr>
              <w:t xml:space="preserve"> Казым</w:t>
            </w:r>
            <w:r w:rsidRPr="00E36B0D">
              <w:rPr>
                <w:sz w:val="22"/>
                <w:szCs w:val="22"/>
              </w:rPr>
              <w:t>.</w:t>
            </w:r>
          </w:p>
        </w:tc>
      </w:tr>
      <w:tr w:rsidR="003668F0" w:rsidRPr="00E36B0D" w:rsidTr="00AF2826">
        <w:tc>
          <w:tcPr>
            <w:tcW w:w="4102" w:type="dxa"/>
          </w:tcPr>
          <w:p w:rsidR="003668F0" w:rsidRPr="00E36B0D" w:rsidRDefault="003668F0">
            <w:pPr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963" w:type="dxa"/>
          </w:tcPr>
          <w:p w:rsidR="003668F0" w:rsidRPr="00E36B0D" w:rsidRDefault="003668F0" w:rsidP="007C49AD">
            <w:pPr>
              <w:ind w:firstLine="43"/>
              <w:rPr>
                <w:sz w:val="22"/>
                <w:szCs w:val="22"/>
              </w:rPr>
            </w:pPr>
            <w:r w:rsidRPr="00E36B0D">
              <w:rPr>
                <w:bCs/>
                <w:sz w:val="22"/>
                <w:szCs w:val="22"/>
              </w:rPr>
              <w:t>Средства граждан, индивидуальных предпринимателей, юридических лиц, средства бюджета сельского поселения</w:t>
            </w:r>
            <w:r>
              <w:rPr>
                <w:bCs/>
                <w:sz w:val="22"/>
                <w:szCs w:val="22"/>
              </w:rPr>
              <w:t xml:space="preserve"> Казым.</w:t>
            </w:r>
          </w:p>
        </w:tc>
      </w:tr>
      <w:tr w:rsidR="003668F0" w:rsidRPr="00E36B0D" w:rsidTr="00AF2826">
        <w:tc>
          <w:tcPr>
            <w:tcW w:w="4102" w:type="dxa"/>
          </w:tcPr>
          <w:p w:rsidR="003668F0" w:rsidRPr="00E36B0D" w:rsidRDefault="003668F0">
            <w:pPr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Сроки и порядок подачи заявок, требования к форме заявки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963" w:type="dxa"/>
          </w:tcPr>
          <w:p w:rsidR="003668F0" w:rsidRPr="00E36B0D" w:rsidRDefault="003668F0">
            <w:pPr>
              <w:ind w:firstLine="43"/>
              <w:rPr>
                <w:sz w:val="22"/>
                <w:szCs w:val="22"/>
              </w:rPr>
            </w:pPr>
          </w:p>
        </w:tc>
      </w:tr>
      <w:tr w:rsidR="003668F0" w:rsidRPr="00E36B0D" w:rsidTr="00AF2826">
        <w:tc>
          <w:tcPr>
            <w:tcW w:w="4102" w:type="dxa"/>
          </w:tcPr>
          <w:p w:rsidR="003668F0" w:rsidRPr="00E36B0D" w:rsidRDefault="003668F0">
            <w:pPr>
              <w:keepLines/>
              <w:widowControl w:val="0"/>
              <w:suppressLineNumbers/>
              <w:suppressAutoHyphens/>
              <w:ind w:firstLine="34"/>
              <w:rPr>
                <w:bCs/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Начало подачи заявок</w:t>
            </w:r>
          </w:p>
        </w:tc>
        <w:tc>
          <w:tcPr>
            <w:tcW w:w="5963" w:type="dxa"/>
          </w:tcPr>
          <w:p w:rsidR="003668F0" w:rsidRPr="00E36B0D" w:rsidRDefault="00573D81" w:rsidP="00573D81">
            <w:pPr>
              <w:ind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3668F0" w:rsidRPr="00E36B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марта</w:t>
            </w:r>
            <w:r w:rsidR="003668F0" w:rsidRPr="00E36B0D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="003668F0" w:rsidRPr="00E36B0D">
              <w:rPr>
                <w:sz w:val="22"/>
                <w:szCs w:val="22"/>
              </w:rPr>
              <w:t xml:space="preserve"> г. с 9:00ч. по местному времени</w:t>
            </w:r>
          </w:p>
        </w:tc>
      </w:tr>
      <w:tr w:rsidR="003668F0" w:rsidRPr="00E36B0D" w:rsidTr="00AF2826">
        <w:tc>
          <w:tcPr>
            <w:tcW w:w="4102" w:type="dxa"/>
          </w:tcPr>
          <w:p w:rsidR="003668F0" w:rsidRPr="00E36B0D" w:rsidRDefault="003668F0">
            <w:pPr>
              <w:keepLines/>
              <w:widowControl w:val="0"/>
              <w:suppressLineNumbers/>
              <w:suppressAutoHyphens/>
              <w:ind w:firstLine="34"/>
              <w:rPr>
                <w:bCs/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Окончание подачи заявок</w:t>
            </w:r>
          </w:p>
        </w:tc>
        <w:tc>
          <w:tcPr>
            <w:tcW w:w="5963" w:type="dxa"/>
          </w:tcPr>
          <w:p w:rsidR="003668F0" w:rsidRPr="00E36B0D" w:rsidRDefault="003668F0" w:rsidP="00573D8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3D81">
              <w:rPr>
                <w:sz w:val="22"/>
                <w:szCs w:val="22"/>
              </w:rPr>
              <w:t>1</w:t>
            </w:r>
            <w:r w:rsidRPr="00E36B0D">
              <w:rPr>
                <w:sz w:val="22"/>
                <w:szCs w:val="22"/>
              </w:rPr>
              <w:t xml:space="preserve"> </w:t>
            </w:r>
            <w:r w:rsidR="00573D81">
              <w:rPr>
                <w:sz w:val="22"/>
                <w:szCs w:val="22"/>
              </w:rPr>
              <w:t>марта</w:t>
            </w:r>
            <w:r>
              <w:rPr>
                <w:sz w:val="22"/>
                <w:szCs w:val="22"/>
              </w:rPr>
              <w:t xml:space="preserve"> 201</w:t>
            </w:r>
            <w:r w:rsidR="00573D8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г. до 12</w:t>
            </w:r>
            <w:r w:rsidRPr="00E36B0D">
              <w:rPr>
                <w:sz w:val="22"/>
                <w:szCs w:val="22"/>
              </w:rPr>
              <w:t>:00ч. по местному времени</w:t>
            </w:r>
          </w:p>
        </w:tc>
      </w:tr>
      <w:tr w:rsidR="003668F0" w:rsidRPr="00E36B0D" w:rsidTr="00AF2826">
        <w:tc>
          <w:tcPr>
            <w:tcW w:w="4102" w:type="dxa"/>
          </w:tcPr>
          <w:p w:rsidR="003668F0" w:rsidRPr="00E36B0D" w:rsidRDefault="003668F0">
            <w:pPr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Место подачи  заявок по адресу:</w:t>
            </w:r>
          </w:p>
          <w:p w:rsidR="003668F0" w:rsidRPr="00E36B0D" w:rsidRDefault="003668F0">
            <w:pPr>
              <w:keepLines/>
              <w:widowControl w:val="0"/>
              <w:suppressLineNumbers/>
              <w:suppressAutoHyphens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5963" w:type="dxa"/>
          </w:tcPr>
          <w:p w:rsidR="003668F0" w:rsidRPr="00E36B0D" w:rsidRDefault="003668F0" w:rsidP="00653F26">
            <w:pPr>
              <w:ind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628174, Ханты-Мансийский автономный округ - Югра, Белоярский р-н, с.Казым, ул.Каксина, д.10</w:t>
            </w:r>
          </w:p>
        </w:tc>
      </w:tr>
      <w:tr w:rsidR="003668F0" w:rsidRPr="00E36B0D" w:rsidTr="00AF2826">
        <w:tc>
          <w:tcPr>
            <w:tcW w:w="4102" w:type="dxa"/>
          </w:tcPr>
          <w:p w:rsidR="003668F0" w:rsidRPr="00E36B0D" w:rsidRDefault="003668F0">
            <w:pPr>
              <w:ind w:firstLine="0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Рассмотрение заявок конкурсной комиссией</w:t>
            </w:r>
          </w:p>
        </w:tc>
        <w:tc>
          <w:tcPr>
            <w:tcW w:w="5963" w:type="dxa"/>
          </w:tcPr>
          <w:p w:rsidR="003668F0" w:rsidRDefault="003668F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628174, Ханты-Мансийский автономный округ - Югра, Белоярский р-н, с.Казым, ул.Каксина, д.10</w:t>
            </w:r>
          </w:p>
          <w:p w:rsidR="003668F0" w:rsidRPr="00E36B0D" w:rsidRDefault="003668F0">
            <w:pPr>
              <w:ind w:firstLine="0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Администрация сельского поселения</w:t>
            </w:r>
            <w:r>
              <w:rPr>
                <w:sz w:val="22"/>
                <w:szCs w:val="22"/>
              </w:rPr>
              <w:t xml:space="preserve"> Казым</w:t>
            </w:r>
          </w:p>
          <w:p w:rsidR="003668F0" w:rsidRPr="00E36B0D" w:rsidRDefault="003668F0" w:rsidP="00573D8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3D81">
              <w:rPr>
                <w:sz w:val="22"/>
                <w:szCs w:val="22"/>
              </w:rPr>
              <w:t>1</w:t>
            </w:r>
            <w:r w:rsidRPr="00E36B0D">
              <w:rPr>
                <w:sz w:val="22"/>
                <w:szCs w:val="22"/>
              </w:rPr>
              <w:t xml:space="preserve"> </w:t>
            </w:r>
            <w:r w:rsidR="00573D81">
              <w:rPr>
                <w:sz w:val="22"/>
                <w:szCs w:val="22"/>
              </w:rPr>
              <w:t>марта 2019</w:t>
            </w:r>
            <w:r>
              <w:rPr>
                <w:sz w:val="22"/>
                <w:szCs w:val="22"/>
              </w:rPr>
              <w:t>г</w:t>
            </w:r>
            <w:r w:rsidRPr="00E36B0D">
              <w:rPr>
                <w:sz w:val="22"/>
                <w:szCs w:val="22"/>
              </w:rPr>
              <w:t>. 14</w:t>
            </w:r>
            <w:bookmarkStart w:id="0" w:name="_GoBack"/>
            <w:bookmarkEnd w:id="0"/>
            <w:r w:rsidRPr="00E36B0D">
              <w:rPr>
                <w:sz w:val="22"/>
                <w:szCs w:val="22"/>
              </w:rPr>
              <w:t>:00ч. по местному времени</w:t>
            </w:r>
          </w:p>
        </w:tc>
      </w:tr>
      <w:tr w:rsidR="003668F0" w:rsidRPr="00E36B0D" w:rsidTr="00AF2826">
        <w:tc>
          <w:tcPr>
            <w:tcW w:w="4102" w:type="dxa"/>
          </w:tcPr>
          <w:p w:rsidR="003668F0" w:rsidRPr="00E36B0D" w:rsidRDefault="003668F0" w:rsidP="004358E9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 xml:space="preserve">Требования к форме </w:t>
            </w:r>
            <w:r>
              <w:rPr>
                <w:sz w:val="22"/>
                <w:szCs w:val="22"/>
              </w:rPr>
              <w:t>заявки</w:t>
            </w:r>
          </w:p>
        </w:tc>
        <w:tc>
          <w:tcPr>
            <w:tcW w:w="5963" w:type="dxa"/>
          </w:tcPr>
          <w:p w:rsidR="003668F0" w:rsidRPr="00E36B0D" w:rsidRDefault="003668F0">
            <w:pPr>
              <w:tabs>
                <w:tab w:val="left" w:pos="970"/>
              </w:tabs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1) </w:t>
            </w:r>
            <w:r>
              <w:rPr>
                <w:sz w:val="22"/>
                <w:szCs w:val="22"/>
              </w:rPr>
              <w:t>Заявка</w:t>
            </w:r>
            <w:r w:rsidRPr="00E36B0D">
              <w:rPr>
                <w:sz w:val="22"/>
                <w:szCs w:val="22"/>
              </w:rPr>
              <w:t xml:space="preserve"> подается в письменной ф</w:t>
            </w:r>
            <w:r>
              <w:rPr>
                <w:sz w:val="22"/>
                <w:szCs w:val="22"/>
              </w:rPr>
              <w:t>орме в соответствии с приложения</w:t>
            </w:r>
            <w:r w:rsidRPr="00E36B0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и</w:t>
            </w:r>
            <w:r w:rsidRPr="00E36B0D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, 2</w:t>
            </w:r>
            <w:r w:rsidRPr="00E36B0D">
              <w:rPr>
                <w:sz w:val="22"/>
                <w:szCs w:val="22"/>
              </w:rPr>
              <w:t xml:space="preserve"> к Постановлению администрации сельского поселения</w:t>
            </w:r>
            <w:r>
              <w:rPr>
                <w:sz w:val="22"/>
                <w:szCs w:val="22"/>
              </w:rPr>
              <w:t xml:space="preserve"> Казым</w:t>
            </w:r>
            <w:r w:rsidRPr="00E36B0D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26</w:t>
            </w:r>
            <w:r w:rsidRPr="00E36B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E36B0D">
              <w:rPr>
                <w:sz w:val="22"/>
                <w:szCs w:val="22"/>
              </w:rPr>
              <w:t>.2017</w:t>
            </w:r>
            <w:r>
              <w:rPr>
                <w:sz w:val="22"/>
                <w:szCs w:val="22"/>
              </w:rPr>
              <w:t>г. №114</w:t>
            </w:r>
            <w:r w:rsidRPr="00E36B0D">
              <w:rPr>
                <w:sz w:val="22"/>
                <w:szCs w:val="22"/>
              </w:rPr>
              <w:t xml:space="preserve">. </w:t>
            </w:r>
          </w:p>
          <w:p w:rsidR="003668F0" w:rsidRPr="00E36B0D" w:rsidRDefault="003668F0" w:rsidP="005A25A2">
            <w:pPr>
              <w:tabs>
                <w:tab w:val="left" w:pos="970"/>
              </w:tabs>
              <w:autoSpaceDE w:val="0"/>
              <w:autoSpaceDN w:val="0"/>
              <w:adjustRightInd w:val="0"/>
              <w:ind w:firstLine="43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2) </w:t>
            </w:r>
            <w:r>
              <w:rPr>
                <w:sz w:val="22"/>
                <w:szCs w:val="22"/>
              </w:rPr>
              <w:t>Заявка</w:t>
            </w:r>
            <w:r w:rsidRPr="00E36B0D">
              <w:rPr>
                <w:sz w:val="22"/>
                <w:szCs w:val="22"/>
              </w:rPr>
              <w:t xml:space="preserve"> заполняется на русском языке. Подчистки и исправления не допускаются. Все документы заявки должны иметь четкую печать текстов. </w:t>
            </w:r>
          </w:p>
        </w:tc>
      </w:tr>
      <w:tr w:rsidR="003668F0" w:rsidRPr="00E36B0D" w:rsidTr="00AF2826">
        <w:tc>
          <w:tcPr>
            <w:tcW w:w="4102" w:type="dxa"/>
          </w:tcPr>
          <w:p w:rsidR="003668F0" w:rsidRPr="00E36B0D" w:rsidRDefault="003668F0">
            <w:pPr>
              <w:keepLines/>
              <w:widowControl w:val="0"/>
              <w:suppressLineNumbers/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lastRenderedPageBreak/>
              <w:t>Порядок и условия подачи заявок</w:t>
            </w:r>
          </w:p>
        </w:tc>
        <w:tc>
          <w:tcPr>
            <w:tcW w:w="5963" w:type="dxa"/>
          </w:tcPr>
          <w:p w:rsidR="003668F0" w:rsidRPr="00E36B0D" w:rsidRDefault="003668F0">
            <w:pPr>
              <w:ind w:firstLine="43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Проект подается в срок указанный в настоящем Извещении.</w:t>
            </w:r>
          </w:p>
          <w:p w:rsidR="003668F0" w:rsidRPr="00E36B0D" w:rsidRDefault="003668F0">
            <w:pPr>
              <w:ind w:firstLine="43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 xml:space="preserve">Проект, подаваемый на бумажном носителе, должен быть подписан ответственным лицом инициативной группы. </w:t>
            </w:r>
          </w:p>
          <w:p w:rsidR="003668F0" w:rsidRPr="00E36B0D" w:rsidRDefault="003668F0">
            <w:pPr>
              <w:ind w:firstLine="43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На конверте необходимо указать: «Проект на участие в конкурсном отборе проектов инициативного бюджетирования».</w:t>
            </w:r>
          </w:p>
          <w:p w:rsidR="003668F0" w:rsidRPr="00E36B0D" w:rsidRDefault="003668F0" w:rsidP="005A25A2">
            <w:pPr>
              <w:keepLines/>
              <w:widowControl w:val="0"/>
              <w:suppressLineNumbers/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Проекты, поданные позднее указанного срока не рассматриваются и после поступления возвращаются участникам конкурсного отбора, подавшим такие проекты.</w:t>
            </w:r>
          </w:p>
        </w:tc>
      </w:tr>
      <w:tr w:rsidR="003668F0" w:rsidRPr="00E36B0D" w:rsidTr="00AF2826">
        <w:tc>
          <w:tcPr>
            <w:tcW w:w="4102" w:type="dxa"/>
          </w:tcPr>
          <w:p w:rsidR="003668F0" w:rsidRPr="00E36B0D" w:rsidRDefault="003668F0">
            <w:pPr>
              <w:keepLines/>
              <w:widowControl w:val="0"/>
              <w:suppressLineNumbers/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Порядок отзыва заявок</w:t>
            </w:r>
          </w:p>
        </w:tc>
        <w:tc>
          <w:tcPr>
            <w:tcW w:w="5963" w:type="dxa"/>
          </w:tcPr>
          <w:p w:rsidR="003668F0" w:rsidRPr="00E36B0D" w:rsidRDefault="003668F0" w:rsidP="005A25A2">
            <w:pPr>
              <w:keepLines/>
              <w:widowControl w:val="0"/>
              <w:suppressLineNumbers/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 в Администрацию.</w:t>
            </w:r>
          </w:p>
        </w:tc>
      </w:tr>
      <w:tr w:rsidR="003668F0" w:rsidRPr="00E36B0D" w:rsidTr="00AF2826">
        <w:tc>
          <w:tcPr>
            <w:tcW w:w="4102" w:type="dxa"/>
          </w:tcPr>
          <w:p w:rsidR="003668F0" w:rsidRPr="00E36B0D" w:rsidRDefault="003668F0">
            <w:pPr>
              <w:keepLines/>
              <w:widowControl w:val="0"/>
              <w:suppressLineNumbers/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Требования к проекту</w:t>
            </w:r>
          </w:p>
        </w:tc>
        <w:tc>
          <w:tcPr>
            <w:tcW w:w="5963" w:type="dxa"/>
          </w:tcPr>
          <w:p w:rsidR="003668F0" w:rsidRPr="00E36B0D" w:rsidRDefault="003668F0" w:rsidP="004358E9">
            <w:pPr>
              <w:ind w:firstLine="43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 xml:space="preserve">Установлены </w:t>
            </w:r>
            <w:r>
              <w:rPr>
                <w:sz w:val="22"/>
                <w:szCs w:val="22"/>
              </w:rPr>
              <w:t>Положением о реализации проектов</w:t>
            </w:r>
            <w:r w:rsidRPr="00E36B0D">
              <w:rPr>
                <w:sz w:val="22"/>
                <w:szCs w:val="22"/>
              </w:rPr>
              <w:t xml:space="preserve"> инициативного бюджетирования </w:t>
            </w:r>
            <w:r>
              <w:rPr>
                <w:sz w:val="22"/>
                <w:szCs w:val="22"/>
              </w:rPr>
              <w:t>в сельском поселении Казым</w:t>
            </w:r>
            <w:r w:rsidRPr="00E36B0D">
              <w:rPr>
                <w:sz w:val="22"/>
                <w:szCs w:val="22"/>
              </w:rPr>
              <w:t>, утвержденного Постановлением администрации сельского по</w:t>
            </w:r>
            <w:r>
              <w:rPr>
                <w:sz w:val="22"/>
                <w:szCs w:val="22"/>
              </w:rPr>
              <w:t>селения Казым № 114</w:t>
            </w:r>
            <w:r w:rsidRPr="00E36B0D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26.10</w:t>
            </w:r>
            <w:r w:rsidRPr="00E36B0D">
              <w:rPr>
                <w:sz w:val="22"/>
                <w:szCs w:val="22"/>
              </w:rPr>
              <w:t xml:space="preserve">.2017 </w:t>
            </w:r>
            <w:r w:rsidRPr="00634971">
              <w:rPr>
                <w:sz w:val="22"/>
                <w:szCs w:val="22"/>
              </w:rPr>
              <w:t>(см. приложение к извещению)</w:t>
            </w:r>
          </w:p>
        </w:tc>
      </w:tr>
      <w:tr w:rsidR="003668F0" w:rsidRPr="00E36B0D" w:rsidTr="00AF2826">
        <w:tc>
          <w:tcPr>
            <w:tcW w:w="4102" w:type="dxa"/>
          </w:tcPr>
          <w:p w:rsidR="003668F0" w:rsidRPr="00E36B0D" w:rsidRDefault="003668F0">
            <w:pPr>
              <w:ind w:firstLine="0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Отклонение заявок на участие в конкурсном отборе.</w:t>
            </w:r>
          </w:p>
        </w:tc>
        <w:tc>
          <w:tcPr>
            <w:tcW w:w="5963" w:type="dxa"/>
          </w:tcPr>
          <w:p w:rsidR="003668F0" w:rsidRPr="00E36B0D" w:rsidRDefault="003668F0" w:rsidP="00634971">
            <w:pPr>
              <w:ind w:firstLine="43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В случае если проект представлен с нарушением треб</w:t>
            </w:r>
            <w:r>
              <w:rPr>
                <w:sz w:val="22"/>
                <w:szCs w:val="22"/>
              </w:rPr>
              <w:t>ований, установленных пунктами 3</w:t>
            </w:r>
            <w:r w:rsidRPr="00E36B0D">
              <w:rPr>
                <w:sz w:val="22"/>
                <w:szCs w:val="22"/>
              </w:rPr>
              <w:t xml:space="preserve">.2 – </w:t>
            </w:r>
            <w:r>
              <w:rPr>
                <w:sz w:val="22"/>
                <w:szCs w:val="22"/>
              </w:rPr>
              <w:t>3</w:t>
            </w:r>
            <w:r w:rsidRPr="00E36B0D">
              <w:rPr>
                <w:sz w:val="22"/>
                <w:szCs w:val="22"/>
              </w:rPr>
              <w:t>.4. По</w:t>
            </w:r>
            <w:r>
              <w:rPr>
                <w:sz w:val="22"/>
                <w:szCs w:val="22"/>
              </w:rPr>
              <w:t>ложения о реализации</w:t>
            </w:r>
            <w:r w:rsidRPr="00E36B0D">
              <w:rPr>
                <w:sz w:val="22"/>
                <w:szCs w:val="22"/>
              </w:rPr>
              <w:t xml:space="preserve"> проектов инициативного бюджетирования </w:t>
            </w:r>
            <w:r>
              <w:rPr>
                <w:sz w:val="22"/>
                <w:szCs w:val="22"/>
              </w:rPr>
              <w:t>в</w:t>
            </w:r>
            <w:r w:rsidRPr="00E36B0D">
              <w:rPr>
                <w:sz w:val="22"/>
                <w:szCs w:val="22"/>
              </w:rPr>
              <w:t xml:space="preserve"> сельско</w:t>
            </w:r>
            <w:r>
              <w:rPr>
                <w:sz w:val="22"/>
                <w:szCs w:val="22"/>
              </w:rPr>
              <w:t>м</w:t>
            </w:r>
            <w:r w:rsidRPr="00E36B0D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и Казым</w:t>
            </w:r>
            <w:r w:rsidRPr="00E36B0D">
              <w:rPr>
                <w:sz w:val="22"/>
                <w:szCs w:val="22"/>
              </w:rPr>
              <w:t>, утвержденного Постановлением администрации сельского поселения</w:t>
            </w:r>
            <w:r>
              <w:rPr>
                <w:sz w:val="22"/>
                <w:szCs w:val="22"/>
              </w:rPr>
              <w:t xml:space="preserve"> Казым</w:t>
            </w:r>
            <w:r w:rsidRPr="00E36B0D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114</w:t>
            </w:r>
            <w:r w:rsidRPr="00E36B0D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26</w:t>
            </w:r>
            <w:r w:rsidRPr="00E36B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E36B0D">
              <w:rPr>
                <w:sz w:val="22"/>
                <w:szCs w:val="22"/>
              </w:rPr>
              <w:t>.2017, последний к участию в кон</w:t>
            </w:r>
            <w:r>
              <w:rPr>
                <w:sz w:val="22"/>
                <w:szCs w:val="22"/>
              </w:rPr>
              <w:t xml:space="preserve">курсном отборе не допускается, </w:t>
            </w:r>
            <w:r w:rsidRPr="003F76BB">
              <w:rPr>
                <w:iCs/>
                <w:sz w:val="22"/>
                <w:szCs w:val="22"/>
              </w:rPr>
              <w:t>при этом организатор конкурсного отбора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</w:t>
            </w:r>
            <w:r>
              <w:rPr>
                <w:sz w:val="22"/>
                <w:szCs w:val="22"/>
              </w:rPr>
              <w:t>.</w:t>
            </w:r>
          </w:p>
        </w:tc>
      </w:tr>
      <w:tr w:rsidR="003668F0" w:rsidRPr="00E36B0D" w:rsidTr="00E36B0D">
        <w:trPr>
          <w:trHeight w:val="70"/>
        </w:trPr>
        <w:tc>
          <w:tcPr>
            <w:tcW w:w="4102" w:type="dxa"/>
          </w:tcPr>
          <w:p w:rsidR="003668F0" w:rsidRPr="00E36B0D" w:rsidRDefault="003668F0">
            <w:pPr>
              <w:ind w:firstLine="0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Конкурсный отбор проектов</w:t>
            </w:r>
          </w:p>
        </w:tc>
        <w:tc>
          <w:tcPr>
            <w:tcW w:w="5963" w:type="dxa"/>
          </w:tcPr>
          <w:p w:rsidR="003668F0" w:rsidRPr="003F76BB" w:rsidRDefault="003668F0" w:rsidP="003F76B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Победителе</w:t>
            </w:r>
            <w:r w:rsidRPr="003F76BB">
              <w:rPr>
                <w:sz w:val="22"/>
                <w:szCs w:val="22"/>
              </w:rPr>
              <w:t>м конкурсного отбора призна</w:t>
            </w:r>
            <w:r>
              <w:rPr>
                <w:sz w:val="22"/>
                <w:szCs w:val="22"/>
              </w:rPr>
              <w:t>е</w:t>
            </w:r>
            <w:r w:rsidRPr="003F76BB">
              <w:rPr>
                <w:sz w:val="22"/>
                <w:szCs w:val="22"/>
              </w:rPr>
              <w:t>тся проект, набравши</w:t>
            </w:r>
            <w:r>
              <w:rPr>
                <w:sz w:val="22"/>
                <w:szCs w:val="22"/>
              </w:rPr>
              <w:t>й</w:t>
            </w:r>
            <w:r w:rsidRPr="003F76BB">
              <w:rPr>
                <w:sz w:val="22"/>
                <w:szCs w:val="22"/>
              </w:rPr>
              <w:t xml:space="preserve"> по результатам итоговой оценки наибольшее количество баллов.</w:t>
            </w:r>
          </w:p>
          <w:p w:rsidR="003668F0" w:rsidRPr="003F76BB" w:rsidRDefault="003668F0" w:rsidP="003F76BB">
            <w:pPr>
              <w:ind w:firstLine="0"/>
              <w:rPr>
                <w:sz w:val="24"/>
                <w:szCs w:val="24"/>
              </w:rPr>
            </w:pPr>
            <w:r w:rsidRPr="003F76BB">
              <w:rPr>
                <w:sz w:val="22"/>
                <w:szCs w:val="22"/>
              </w:rPr>
              <w:t>В случае если по результатам итоговой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регистрации, которой имеет более ранний срок.</w:t>
            </w:r>
          </w:p>
        </w:tc>
      </w:tr>
    </w:tbl>
    <w:p w:rsidR="003668F0" w:rsidRPr="00E36B0D" w:rsidRDefault="003668F0" w:rsidP="00AF2826">
      <w:pPr>
        <w:jc w:val="right"/>
        <w:rPr>
          <w:sz w:val="22"/>
          <w:szCs w:val="22"/>
        </w:rPr>
      </w:pPr>
    </w:p>
    <w:p w:rsidR="003668F0" w:rsidRDefault="003668F0" w:rsidP="00AF2826">
      <w:pPr>
        <w:jc w:val="right"/>
        <w:rPr>
          <w:sz w:val="22"/>
          <w:szCs w:val="22"/>
        </w:rPr>
      </w:pPr>
    </w:p>
    <w:p w:rsidR="003668F0" w:rsidRDefault="003668F0" w:rsidP="00AF2826">
      <w:pPr>
        <w:jc w:val="right"/>
        <w:rPr>
          <w:sz w:val="22"/>
          <w:szCs w:val="22"/>
        </w:rPr>
      </w:pPr>
    </w:p>
    <w:p w:rsidR="003668F0" w:rsidRDefault="003668F0" w:rsidP="00AF2826">
      <w:pPr>
        <w:jc w:val="right"/>
        <w:rPr>
          <w:sz w:val="22"/>
          <w:szCs w:val="22"/>
        </w:rPr>
      </w:pPr>
    </w:p>
    <w:p w:rsidR="003668F0" w:rsidRDefault="003668F0" w:rsidP="00AF2826">
      <w:pPr>
        <w:jc w:val="right"/>
        <w:rPr>
          <w:sz w:val="22"/>
          <w:szCs w:val="22"/>
        </w:rPr>
      </w:pPr>
    </w:p>
    <w:p w:rsidR="003668F0" w:rsidRDefault="003668F0" w:rsidP="00AF2826">
      <w:pPr>
        <w:jc w:val="right"/>
        <w:rPr>
          <w:sz w:val="22"/>
          <w:szCs w:val="22"/>
        </w:rPr>
      </w:pPr>
    </w:p>
    <w:p w:rsidR="003668F0" w:rsidRDefault="003668F0" w:rsidP="00AF2826">
      <w:pPr>
        <w:jc w:val="right"/>
        <w:rPr>
          <w:sz w:val="22"/>
          <w:szCs w:val="22"/>
        </w:rPr>
      </w:pPr>
    </w:p>
    <w:p w:rsidR="003668F0" w:rsidRDefault="003668F0" w:rsidP="00AF2826">
      <w:pPr>
        <w:jc w:val="right"/>
        <w:rPr>
          <w:sz w:val="22"/>
          <w:szCs w:val="22"/>
        </w:rPr>
      </w:pPr>
    </w:p>
    <w:p w:rsidR="003668F0" w:rsidRDefault="003668F0" w:rsidP="00AF2826">
      <w:pPr>
        <w:jc w:val="right"/>
        <w:rPr>
          <w:sz w:val="22"/>
          <w:szCs w:val="22"/>
        </w:rPr>
      </w:pPr>
    </w:p>
    <w:p w:rsidR="003668F0" w:rsidRDefault="003668F0" w:rsidP="00AF2826">
      <w:pPr>
        <w:jc w:val="right"/>
        <w:rPr>
          <w:sz w:val="22"/>
          <w:szCs w:val="22"/>
        </w:rPr>
      </w:pPr>
    </w:p>
    <w:p w:rsidR="003668F0" w:rsidRDefault="003668F0" w:rsidP="00AF2826">
      <w:pPr>
        <w:jc w:val="right"/>
        <w:rPr>
          <w:sz w:val="22"/>
          <w:szCs w:val="22"/>
        </w:rPr>
      </w:pPr>
    </w:p>
    <w:p w:rsidR="003668F0" w:rsidRDefault="003668F0" w:rsidP="00AF2826">
      <w:pPr>
        <w:jc w:val="right"/>
        <w:rPr>
          <w:sz w:val="22"/>
          <w:szCs w:val="22"/>
        </w:rPr>
      </w:pPr>
    </w:p>
    <w:p w:rsidR="003668F0" w:rsidRDefault="003668F0" w:rsidP="00AF2826">
      <w:pPr>
        <w:jc w:val="right"/>
        <w:rPr>
          <w:sz w:val="22"/>
          <w:szCs w:val="22"/>
        </w:rPr>
      </w:pPr>
    </w:p>
    <w:p w:rsidR="003668F0" w:rsidRDefault="003668F0" w:rsidP="00AF2826">
      <w:pPr>
        <w:jc w:val="right"/>
        <w:rPr>
          <w:sz w:val="22"/>
          <w:szCs w:val="22"/>
        </w:rPr>
      </w:pPr>
    </w:p>
    <w:p w:rsidR="003668F0" w:rsidRDefault="003668F0" w:rsidP="00AF2826">
      <w:pPr>
        <w:jc w:val="right"/>
        <w:rPr>
          <w:sz w:val="22"/>
          <w:szCs w:val="22"/>
        </w:rPr>
      </w:pPr>
    </w:p>
    <w:p w:rsidR="003668F0" w:rsidRDefault="003668F0" w:rsidP="00AF2826">
      <w:pPr>
        <w:jc w:val="right"/>
        <w:rPr>
          <w:sz w:val="22"/>
          <w:szCs w:val="22"/>
        </w:rPr>
      </w:pPr>
    </w:p>
    <w:p w:rsidR="003668F0" w:rsidRDefault="003668F0" w:rsidP="00AF2826">
      <w:pPr>
        <w:jc w:val="right"/>
        <w:rPr>
          <w:sz w:val="22"/>
          <w:szCs w:val="22"/>
        </w:rPr>
      </w:pPr>
    </w:p>
    <w:p w:rsidR="003668F0" w:rsidRDefault="003668F0" w:rsidP="00AF2826">
      <w:pPr>
        <w:jc w:val="right"/>
        <w:rPr>
          <w:sz w:val="22"/>
          <w:szCs w:val="22"/>
        </w:rPr>
      </w:pPr>
    </w:p>
    <w:p w:rsidR="003668F0" w:rsidRDefault="003668F0" w:rsidP="00AF2826">
      <w:pPr>
        <w:jc w:val="right"/>
        <w:rPr>
          <w:sz w:val="22"/>
          <w:szCs w:val="22"/>
        </w:rPr>
      </w:pPr>
    </w:p>
    <w:p w:rsidR="003668F0" w:rsidRDefault="003668F0" w:rsidP="00AF2826">
      <w:pPr>
        <w:jc w:val="right"/>
        <w:rPr>
          <w:sz w:val="22"/>
          <w:szCs w:val="22"/>
        </w:rPr>
      </w:pPr>
    </w:p>
    <w:p w:rsidR="003668F0" w:rsidRDefault="003668F0" w:rsidP="00AF2826">
      <w:pPr>
        <w:jc w:val="right"/>
        <w:rPr>
          <w:sz w:val="22"/>
          <w:szCs w:val="22"/>
        </w:rPr>
      </w:pPr>
    </w:p>
    <w:p w:rsidR="003668F0" w:rsidRDefault="003668F0" w:rsidP="00AF2826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3668F0" w:rsidRDefault="003668F0" w:rsidP="00AF282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извещению о проведении конкурсного отбора проектов </w:t>
      </w:r>
    </w:p>
    <w:p w:rsidR="003668F0" w:rsidRDefault="003668F0" w:rsidP="00AF282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инициативного бюджетирования </w:t>
      </w:r>
    </w:p>
    <w:p w:rsidR="003668F0" w:rsidRDefault="003668F0" w:rsidP="00C53A65">
      <w:pPr>
        <w:ind w:left="4962"/>
      </w:pPr>
    </w:p>
    <w:p w:rsidR="003668F0" w:rsidRDefault="003668F0" w:rsidP="00C53A65">
      <w:pPr>
        <w:ind w:left="4962"/>
      </w:pPr>
    </w:p>
    <w:p w:rsidR="003668F0" w:rsidRDefault="003668F0" w:rsidP="00C53A65">
      <w:pPr>
        <w:ind w:left="4962"/>
      </w:pPr>
    </w:p>
    <w:p w:rsidR="003668F0" w:rsidRPr="00C53A65" w:rsidRDefault="003668F0" w:rsidP="00C53A65">
      <w:pPr>
        <w:ind w:left="4962"/>
        <w:jc w:val="right"/>
        <w:rPr>
          <w:sz w:val="24"/>
          <w:szCs w:val="24"/>
        </w:rPr>
      </w:pPr>
      <w:r w:rsidRPr="00C53A65">
        <w:rPr>
          <w:sz w:val="24"/>
          <w:szCs w:val="24"/>
        </w:rPr>
        <w:t>УТВЕРЖДЕН</w:t>
      </w:r>
    </w:p>
    <w:p w:rsidR="003668F0" w:rsidRPr="00C53A65" w:rsidRDefault="003668F0" w:rsidP="00C53A65">
      <w:pPr>
        <w:ind w:left="4962"/>
        <w:jc w:val="right"/>
        <w:rPr>
          <w:sz w:val="24"/>
          <w:szCs w:val="24"/>
        </w:rPr>
      </w:pPr>
      <w:r w:rsidRPr="00C53A65">
        <w:rPr>
          <w:sz w:val="24"/>
          <w:szCs w:val="24"/>
        </w:rPr>
        <w:t>постановлением администрации сельского поселения</w:t>
      </w:r>
      <w:r>
        <w:rPr>
          <w:sz w:val="24"/>
          <w:szCs w:val="24"/>
        </w:rPr>
        <w:t xml:space="preserve"> Казым</w:t>
      </w:r>
    </w:p>
    <w:p w:rsidR="003668F0" w:rsidRPr="00C53A65" w:rsidRDefault="003668F0" w:rsidP="00C53A65">
      <w:pPr>
        <w:ind w:left="4962" w:right="40"/>
        <w:jc w:val="right"/>
        <w:rPr>
          <w:rStyle w:val="a6"/>
          <w:i w:val="0"/>
          <w:iCs w:val="0"/>
          <w:sz w:val="24"/>
          <w:szCs w:val="24"/>
        </w:rPr>
      </w:pPr>
      <w:r>
        <w:rPr>
          <w:sz w:val="24"/>
          <w:szCs w:val="24"/>
        </w:rPr>
        <w:t>от 26</w:t>
      </w:r>
      <w:r w:rsidRPr="00C53A65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C53A65">
        <w:rPr>
          <w:sz w:val="24"/>
          <w:szCs w:val="24"/>
        </w:rPr>
        <w:t>.2017 №</w:t>
      </w:r>
      <w:r>
        <w:rPr>
          <w:sz w:val="24"/>
          <w:szCs w:val="24"/>
        </w:rPr>
        <w:t>114</w:t>
      </w:r>
    </w:p>
    <w:p w:rsidR="003668F0" w:rsidRDefault="003668F0" w:rsidP="00C53A65">
      <w:pPr>
        <w:keepNext/>
        <w:keepLines/>
        <w:spacing w:after="57" w:line="250" w:lineRule="exact"/>
        <w:ind w:left="3880"/>
        <w:jc w:val="right"/>
        <w:outlineLvl w:val="0"/>
        <w:rPr>
          <w:sz w:val="25"/>
          <w:szCs w:val="25"/>
        </w:rPr>
      </w:pPr>
      <w:bookmarkStart w:id="1" w:name="bookmark0"/>
      <w:r>
        <w:rPr>
          <w:sz w:val="25"/>
          <w:szCs w:val="25"/>
        </w:rPr>
        <w:t xml:space="preserve"> </w:t>
      </w:r>
    </w:p>
    <w:bookmarkEnd w:id="1"/>
    <w:p w:rsidR="003668F0" w:rsidRPr="00E0737B" w:rsidRDefault="003668F0" w:rsidP="003F76BB">
      <w:pPr>
        <w:ind w:right="40"/>
        <w:jc w:val="center"/>
        <w:rPr>
          <w:sz w:val="24"/>
          <w:szCs w:val="24"/>
        </w:rPr>
      </w:pPr>
      <w:r w:rsidRPr="00E0737B">
        <w:rPr>
          <w:sz w:val="24"/>
          <w:szCs w:val="24"/>
        </w:rPr>
        <w:t>ПОЛОЖЕНИЕ</w:t>
      </w:r>
    </w:p>
    <w:p w:rsidR="003668F0" w:rsidRPr="00E0737B" w:rsidRDefault="003668F0" w:rsidP="003F76BB">
      <w:pPr>
        <w:pStyle w:val="11"/>
        <w:jc w:val="center"/>
        <w:rPr>
          <w:noProof/>
          <w:sz w:val="24"/>
          <w:szCs w:val="24"/>
        </w:rPr>
      </w:pPr>
      <w:r w:rsidRPr="00E0737B">
        <w:rPr>
          <w:noProof/>
          <w:sz w:val="24"/>
          <w:szCs w:val="24"/>
        </w:rPr>
        <w:t xml:space="preserve">о реализации проектов инициативного бюджетирования </w:t>
      </w:r>
    </w:p>
    <w:p w:rsidR="003668F0" w:rsidRPr="00E0737B" w:rsidRDefault="003668F0" w:rsidP="003F76BB">
      <w:pPr>
        <w:pStyle w:val="11"/>
        <w:jc w:val="center"/>
        <w:rPr>
          <w:noProof/>
          <w:sz w:val="24"/>
          <w:szCs w:val="24"/>
        </w:rPr>
      </w:pPr>
      <w:r w:rsidRPr="00E0737B">
        <w:rPr>
          <w:noProof/>
          <w:sz w:val="24"/>
          <w:szCs w:val="24"/>
        </w:rPr>
        <w:t xml:space="preserve">в </w:t>
      </w:r>
      <w:r w:rsidRPr="00E0737B">
        <w:rPr>
          <w:color w:val="000000"/>
          <w:sz w:val="24"/>
          <w:szCs w:val="24"/>
        </w:rPr>
        <w:t xml:space="preserve">сельском поселении </w:t>
      </w:r>
      <w:r>
        <w:rPr>
          <w:color w:val="000000"/>
          <w:sz w:val="24"/>
          <w:szCs w:val="24"/>
        </w:rPr>
        <w:t>Казым</w:t>
      </w:r>
    </w:p>
    <w:p w:rsidR="003668F0" w:rsidRPr="00E0737B" w:rsidRDefault="003668F0" w:rsidP="003F76BB">
      <w:pPr>
        <w:ind w:right="40"/>
        <w:jc w:val="center"/>
        <w:rPr>
          <w:iCs/>
          <w:sz w:val="24"/>
          <w:szCs w:val="24"/>
        </w:rPr>
      </w:pPr>
    </w:p>
    <w:p w:rsidR="003668F0" w:rsidRPr="00E0737B" w:rsidRDefault="003668F0" w:rsidP="003F76BB">
      <w:pPr>
        <w:ind w:right="40"/>
        <w:jc w:val="center"/>
        <w:rPr>
          <w:iCs/>
          <w:sz w:val="24"/>
          <w:szCs w:val="24"/>
        </w:rPr>
      </w:pPr>
    </w:p>
    <w:p w:rsidR="003668F0" w:rsidRPr="00E0737B" w:rsidRDefault="003668F0" w:rsidP="003F76BB">
      <w:pPr>
        <w:pStyle w:val="11"/>
        <w:ind w:firstLine="709"/>
        <w:jc w:val="both"/>
        <w:rPr>
          <w:sz w:val="24"/>
          <w:szCs w:val="24"/>
        </w:rPr>
      </w:pPr>
      <w:r w:rsidRPr="00E0737B">
        <w:rPr>
          <w:sz w:val="24"/>
          <w:szCs w:val="24"/>
        </w:rPr>
        <w:t>Настоящее положение устанавливает механизмы реализации проектов инициативного бюджетирования в се</w:t>
      </w:r>
      <w:r>
        <w:rPr>
          <w:sz w:val="24"/>
          <w:szCs w:val="24"/>
        </w:rPr>
        <w:t>льском поселении Казым</w:t>
      </w:r>
      <w:r w:rsidRPr="00E0737B">
        <w:rPr>
          <w:sz w:val="24"/>
          <w:szCs w:val="24"/>
        </w:rPr>
        <w:t xml:space="preserve"> в целях содействия решению вопросов местного значения, вовлечения населения в процессы местного самоуправления и развития инициативного бюджетирования в се</w:t>
      </w:r>
      <w:r>
        <w:rPr>
          <w:sz w:val="24"/>
          <w:szCs w:val="24"/>
        </w:rPr>
        <w:t>льском поселении Казым</w:t>
      </w:r>
      <w:r w:rsidRPr="00E0737B">
        <w:rPr>
          <w:sz w:val="24"/>
          <w:szCs w:val="24"/>
        </w:rPr>
        <w:t xml:space="preserve"> (далее соответственно – поселение, проект).</w:t>
      </w:r>
    </w:p>
    <w:p w:rsidR="003668F0" w:rsidRPr="00E0737B" w:rsidRDefault="003668F0" w:rsidP="003F76BB">
      <w:pPr>
        <w:pStyle w:val="11"/>
        <w:ind w:firstLine="709"/>
        <w:jc w:val="both"/>
        <w:rPr>
          <w:sz w:val="24"/>
          <w:szCs w:val="24"/>
        </w:rPr>
      </w:pPr>
    </w:p>
    <w:p w:rsidR="003668F0" w:rsidRPr="00E0737B" w:rsidRDefault="003668F0" w:rsidP="003F76BB">
      <w:pPr>
        <w:pStyle w:val="10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Общие положения</w:t>
      </w:r>
    </w:p>
    <w:p w:rsidR="003668F0" w:rsidRPr="00E0737B" w:rsidRDefault="003668F0" w:rsidP="003F76BB">
      <w:pPr>
        <w:pStyle w:val="1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</w:t>
      </w:r>
      <w:r w:rsidRPr="00E0737B">
        <w:rPr>
          <w:rFonts w:ascii="Times New Roman" w:hAnsi="Times New Roman"/>
          <w:sz w:val="24"/>
          <w:szCs w:val="24"/>
          <w:lang w:eastAsia="ru-RU"/>
        </w:rPr>
        <w:t>Для целей настоящего положения используются следующие основные понятия: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инициативное  бюджетирование – форма участия жителей в решении вопросов местного значения посредством определения направления расходования бюджетных средств;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инициативная группа – группа жителей, 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0737B">
        <w:rPr>
          <w:rFonts w:ascii="Times New Roman" w:hAnsi="Times New Roman"/>
          <w:sz w:val="24"/>
          <w:szCs w:val="24"/>
          <w:lang w:eastAsia="ru-RU"/>
        </w:rPr>
        <w:t>моорганизованная на основе общности интересов с целью участия в решении вопросов местного значения;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проект инициативного бюджетирования – проект, подготовленный инициативной группой и оформленный в соответствии с требованиями установленными настоящим положением;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участники проектов инициативного бюджетирования – жители, индивидуальные предприниматели, юридические лица, общественные организации, осуществляющие свою деятельность на территории се</w:t>
      </w:r>
      <w:r>
        <w:rPr>
          <w:rFonts w:ascii="Times New Roman" w:hAnsi="Times New Roman"/>
          <w:sz w:val="24"/>
          <w:szCs w:val="24"/>
          <w:lang w:eastAsia="ru-RU"/>
        </w:rPr>
        <w:t>льского поселения Казым</w:t>
      </w:r>
      <w:r w:rsidRPr="00E0737B">
        <w:rPr>
          <w:rFonts w:ascii="Times New Roman" w:hAnsi="Times New Roman"/>
          <w:sz w:val="24"/>
          <w:szCs w:val="24"/>
          <w:lang w:eastAsia="ru-RU"/>
        </w:rPr>
        <w:t>.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E0737B">
        <w:rPr>
          <w:rFonts w:ascii="Times New Roman" w:hAnsi="Times New Roman"/>
          <w:sz w:val="24"/>
          <w:szCs w:val="24"/>
          <w:lang w:eastAsia="ru-RU"/>
        </w:rPr>
        <w:t>2. Задачами при реализации проектов в поселении являются: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выявление проблем в поселении и поддержка  предложений населения по их решению посредством внедрения проектов;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повышение эффективности бюджетных расходов за счет вовлечения жителей в процесс принятия решений при формировании проектов;</w:t>
      </w:r>
    </w:p>
    <w:p w:rsidR="003668F0" w:rsidRPr="00E0737B" w:rsidRDefault="003668F0" w:rsidP="003F76BB">
      <w:pPr>
        <w:pStyle w:val="10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развитие взаимодействия органов местного самоуправления поселения и населения, позволяющего осуществлять общественный контроль за результативностью и эффективностью расходования бюджетных средств;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повышение открытости деятельности органов местного самоуправления поселения.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E0737B">
        <w:rPr>
          <w:rFonts w:ascii="Times New Roman" w:hAnsi="Times New Roman"/>
          <w:sz w:val="24"/>
          <w:szCs w:val="24"/>
          <w:lang w:eastAsia="ru-RU"/>
        </w:rPr>
        <w:t>3. Принципы  инициативного бюджетирования в поселении: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конкурсность отбора проектов;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равная доступность для всех жителей поселения в выдвижении проектов инициативного бюджетирования  для участия в конкурсном отборе;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открытость и гласность процедур проведения конкурсного отбора.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E0737B">
        <w:rPr>
          <w:rFonts w:ascii="Times New Roman" w:hAnsi="Times New Roman"/>
          <w:sz w:val="24"/>
          <w:szCs w:val="24"/>
          <w:lang w:eastAsia="ru-RU"/>
        </w:rPr>
        <w:t xml:space="preserve">4. К конкурсному отбору допускаются проекты направленные на решение вопросов местного значения, содержащие мероприятия по развитию следующих типов объектов </w:t>
      </w:r>
      <w:r w:rsidRPr="00E0737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общественной инфраструктуры поселения (за исключением </w:t>
      </w:r>
      <w:bookmarkStart w:id="2" w:name="P51"/>
      <w:bookmarkEnd w:id="2"/>
      <w:r w:rsidRPr="00E0737B">
        <w:rPr>
          <w:rFonts w:ascii="Times New Roman" w:hAnsi="Times New Roman"/>
          <w:sz w:val="24"/>
          <w:szCs w:val="24"/>
          <w:lang w:eastAsia="ru-RU"/>
        </w:rPr>
        <w:t>капитального строительства и реконструкции объектов общественной инфраструктуры):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объекты жилищно-коммунального хозяйства, в том числе объекты электро-, тепло-, газо- и водоснабжения, водоотведения, снабжения населения топливом;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объекты организации благоустройства и озеленения, устройство тротуаров, проездов и т.д.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объекты уличного освещения;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объекты сбора (в том числе раздельного) твердых коммунальных/бытовых отходов и мусора;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автомобильные дороги местного значения и сооружения на них;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объекты для обеспечения первичных мер пожарной безопасности;</w:t>
      </w:r>
    </w:p>
    <w:p w:rsidR="003668F0" w:rsidRDefault="003668F0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объекты для обеспечения жителей услугами бытового обслуживания;</w:t>
      </w:r>
    </w:p>
    <w:p w:rsidR="003668F0" w:rsidRPr="00C11981" w:rsidRDefault="003668F0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981">
        <w:rPr>
          <w:rFonts w:ascii="Times New Roman" w:hAnsi="Times New Roman"/>
          <w:sz w:val="24"/>
          <w:szCs w:val="24"/>
          <w:lang w:eastAsia="ru-RU"/>
        </w:rPr>
        <w:t>объекты монументально- декоративного искусства (памятники, монументы, памятные знаки, стелы, скульптурные композиции);</w:t>
      </w:r>
    </w:p>
    <w:p w:rsidR="003668F0" w:rsidRPr="00C11981" w:rsidRDefault="003668F0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981">
        <w:rPr>
          <w:rFonts w:ascii="Times New Roman" w:hAnsi="Times New Roman"/>
          <w:sz w:val="24"/>
          <w:szCs w:val="24"/>
          <w:lang w:eastAsia="ru-RU"/>
        </w:rPr>
        <w:t>детские игровые, спортивные площадки;</w:t>
      </w:r>
    </w:p>
    <w:p w:rsidR="003668F0" w:rsidRDefault="003668F0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учреждения культуры</w:t>
      </w:r>
      <w:r>
        <w:rPr>
          <w:rFonts w:ascii="Times New Roman" w:hAnsi="Times New Roman"/>
          <w:sz w:val="24"/>
          <w:szCs w:val="24"/>
          <w:lang w:eastAsia="ru-RU"/>
        </w:rPr>
        <w:t>, спорта</w:t>
      </w:r>
      <w:r w:rsidRPr="00E0737B">
        <w:rPr>
          <w:rFonts w:ascii="Times New Roman" w:hAnsi="Times New Roman"/>
          <w:sz w:val="24"/>
          <w:szCs w:val="24"/>
          <w:lang w:eastAsia="ru-RU"/>
        </w:rPr>
        <w:t>;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места массового отдыха населения;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места захоронения;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другие объекты общественной инфраструктуры, находящиеся в собственности  поселения.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E0737B">
        <w:rPr>
          <w:rFonts w:ascii="Times New Roman" w:hAnsi="Times New Roman"/>
          <w:sz w:val="24"/>
          <w:szCs w:val="24"/>
          <w:lang w:eastAsia="ru-RU"/>
        </w:rPr>
        <w:t>5. Объекты для участия в конкурсном отборе определяются инициативной группой.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 xml:space="preserve">Стоимость одной заявки (проекта) не должна превышать 1,5  млн. рублей. Срок реализации проекта не должен превышать один финансовый год. </w:t>
      </w:r>
    </w:p>
    <w:p w:rsidR="003668F0" w:rsidRDefault="003668F0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E0737B">
        <w:rPr>
          <w:rFonts w:ascii="Times New Roman" w:hAnsi="Times New Roman"/>
          <w:sz w:val="24"/>
          <w:szCs w:val="24"/>
          <w:lang w:eastAsia="ru-RU"/>
        </w:rPr>
        <w:t>6. Финансирование проектов конкурсного отбора осуществляется за счет бюджетных средств, средств населения поселения, индивидуальных предпринимателей, общественных организаций, юридических лиц, и других внебюджетных источников.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составе бюджета поселения ежегодно предусматривается объем средств на реализацию проектов в размере не менее </w:t>
      </w:r>
      <w:r w:rsidRPr="00C11981">
        <w:rPr>
          <w:rFonts w:ascii="Times New Roman" w:hAnsi="Times New Roman"/>
          <w:sz w:val="24"/>
          <w:szCs w:val="24"/>
          <w:lang w:eastAsia="ru-RU"/>
        </w:rPr>
        <w:t>1%</w:t>
      </w:r>
      <w:r>
        <w:rPr>
          <w:rFonts w:ascii="Times New Roman" w:hAnsi="Times New Roman"/>
          <w:sz w:val="24"/>
          <w:szCs w:val="24"/>
          <w:lang w:eastAsia="ru-RU"/>
        </w:rPr>
        <w:t xml:space="preserve"> от объема собственных доходов, предусмотренных в бюджета поселения на очередной финансовый год и плановый период.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E0737B">
        <w:rPr>
          <w:rFonts w:ascii="Times New Roman" w:hAnsi="Times New Roman"/>
          <w:sz w:val="24"/>
          <w:szCs w:val="24"/>
          <w:lang w:eastAsia="ru-RU"/>
        </w:rPr>
        <w:t>7. Определение исполнителей проекта осуществляется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68F0" w:rsidRPr="00E0737B" w:rsidRDefault="003668F0" w:rsidP="003F76BB">
      <w:pPr>
        <w:pStyle w:val="10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Основные этапы реализации проектов в поселении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ab/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2.1. Основанием для  осуществления инициативного бюджетирования в поселении является решение админис</w:t>
      </w:r>
      <w:r>
        <w:rPr>
          <w:rFonts w:ascii="Times New Roman" w:hAnsi="Times New Roman"/>
          <w:sz w:val="24"/>
          <w:szCs w:val="24"/>
          <w:lang w:eastAsia="ru-RU"/>
        </w:rPr>
        <w:t>трации сельского поселения Казым</w:t>
      </w:r>
      <w:r w:rsidRPr="00E0737B">
        <w:rPr>
          <w:rFonts w:ascii="Times New Roman" w:hAnsi="Times New Roman"/>
          <w:sz w:val="24"/>
          <w:szCs w:val="24"/>
          <w:lang w:eastAsia="ru-RU"/>
        </w:rPr>
        <w:t xml:space="preserve"> (далее – администрация) об участии в реализации проектов и назначение куратора проектов, с размещением информации в сети «Интернет» на официальном сайте органов местного самоуправления поселения.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 xml:space="preserve">2.2. С целью определения  проекта для участия в конкурсном отборе и подготовки необходимых документов проводятся следующие мероприятия: 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куратор проектов  публикует в средствах массовой информации и на официальном сайте органов местного самоуправления поселения информацию о конкурсном отборе проектов, с указанием даты и  места проведения конкурсного отбора;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 xml:space="preserve">куратор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737B">
        <w:rPr>
          <w:rFonts w:ascii="Times New Roman" w:hAnsi="Times New Roman"/>
          <w:sz w:val="24"/>
          <w:szCs w:val="24"/>
          <w:lang w:eastAsia="ru-RU"/>
        </w:rPr>
        <w:t>проектов организует изучение общественного мнения населения с помощью проведения опроса граждан для выявления проблем и приоритетных направлений развития поселения;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куратор проектов организует проведение собраний граждан с целью формирования инициативной группы жителей и обсуждения приоритетности направлений расходования бюджетных средств, выбора проектов, привлечения спонсоров, формы софинансирования и волонтерского вклада жителей в проекты и т.д.;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lastRenderedPageBreak/>
        <w:t>инициативная группа определяет формы участия населения и организаций в реализации проекта, подготавливает  локальные сметы или техническую документацию и  формирует  проекты.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2.3. Для организации и проведения конкурсного  отбора проектов администрация: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организует размещение в средствах массовой информации и на официальном сайте органов местного самоуправления поселения извещение о времени и месте приема заявок на участие в конкурсном отборе с указанием контактного лица, ответственного за прием заявок;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осуществляет прием, учет и хранение поступивших заявок, проектов, документов и материалов к ним;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 xml:space="preserve">формирует состав комиссии и осуществляет ее техническое обеспечение; 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организует заседание комиссии не позднее 7 рабочих дней со дня окончания приема заявок на участие в конкурсном отборе;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доводит до сведения участников конкурсного отбора его результаты.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В случае принятия решения о намерении участвовать в конкурсном отборе проектов инициативного бюджетирования на уровне Белоярского района администрация: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- осуществляет размещение в средствах массовой информации и на официальном сайте органов местного самоуправления поселения решения администрации об участии в конкурсном отборе проектов  инициативного бюджетирования на уровне Белоярского района;</w:t>
      </w:r>
    </w:p>
    <w:p w:rsidR="003668F0" w:rsidRPr="00FC28D3" w:rsidRDefault="003668F0" w:rsidP="003F76BB">
      <w:pPr>
        <w:pStyle w:val="11"/>
        <w:ind w:firstLine="709"/>
        <w:jc w:val="both"/>
        <w:rPr>
          <w:color w:val="000000"/>
          <w:sz w:val="24"/>
          <w:szCs w:val="24"/>
        </w:rPr>
      </w:pPr>
      <w:r w:rsidRPr="00E0737B">
        <w:rPr>
          <w:sz w:val="24"/>
          <w:szCs w:val="24"/>
        </w:rPr>
        <w:t xml:space="preserve">- организует формирование документов и подачу заявки для участия в конкурсном отборе проектов инициативного бюджетирования в соответствии с порядком  проведения конкурсного отбора проектов инициативного бюджетирования муниципальной конкурсной комиссией инициативного  бюджетирования в Белоярском районе, утвержденным постановлением администрации Белоярского района  от </w:t>
      </w:r>
      <w:r>
        <w:rPr>
          <w:sz w:val="24"/>
          <w:szCs w:val="24"/>
        </w:rPr>
        <w:t>16 октября</w:t>
      </w:r>
      <w:r w:rsidRPr="00E0737B">
        <w:rPr>
          <w:sz w:val="24"/>
          <w:szCs w:val="24"/>
        </w:rPr>
        <w:t xml:space="preserve"> 2017 года № </w:t>
      </w:r>
      <w:r>
        <w:rPr>
          <w:sz w:val="24"/>
          <w:szCs w:val="24"/>
        </w:rPr>
        <w:t xml:space="preserve">960                   </w:t>
      </w:r>
      <w:r w:rsidRPr="00FC28D3">
        <w:rPr>
          <w:sz w:val="24"/>
          <w:szCs w:val="24"/>
        </w:rPr>
        <w:t>«</w:t>
      </w:r>
      <w:r w:rsidRPr="00FC28D3">
        <w:rPr>
          <w:color w:val="000000"/>
          <w:sz w:val="24"/>
          <w:szCs w:val="24"/>
        </w:rPr>
        <w:t>О предоставлении иных межбюджетных трансфертов из бюджета Белоярского района на софинансирование проектов инициативного бюджетирования</w:t>
      </w:r>
      <w:r w:rsidRPr="00FC28D3">
        <w:rPr>
          <w:sz w:val="24"/>
          <w:szCs w:val="24"/>
        </w:rPr>
        <w:t>».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2.4. Для реализации проектов поселения определенных по итогам конкурсного отбора  проводятся следующие мероприятия: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color w:val="000000"/>
          <w:sz w:val="24"/>
          <w:szCs w:val="24"/>
        </w:rPr>
        <w:t xml:space="preserve">в случае отбора проекта на муниципальном уровне администрация заключает соглашение о предоставлении </w:t>
      </w:r>
      <w:r w:rsidRPr="00E0737B">
        <w:rPr>
          <w:rFonts w:ascii="Times New Roman" w:hAnsi="Times New Roman"/>
          <w:sz w:val="24"/>
          <w:szCs w:val="24"/>
        </w:rPr>
        <w:t>иных межбюджетных трансфертов</w:t>
      </w:r>
      <w:r w:rsidRPr="00E0737B">
        <w:rPr>
          <w:rFonts w:ascii="Times New Roman" w:hAnsi="Times New Roman"/>
          <w:color w:val="000000"/>
          <w:sz w:val="24"/>
          <w:szCs w:val="24"/>
        </w:rPr>
        <w:t xml:space="preserve"> на софинансирование проекта;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администрация организует внесение изменений в решение о бюджете поселения для отражения всех средств на реализацию отобранных проектов;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администрация осуществляет проведение конкурсных процедур в соответствии с законодательством Российской Федерации и иными нормативными правовыми актами о контрактной  системе в сфере закупок товаров, работ, услуг для обеспечения государственных и муниципальных нужд;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инициативная группа осуществляет сбор средств населения и индивидуальных предпринимателей, юридических лиц, и других внебюджетных источников;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администрация осуществляет  заключение муниципального контракта по итогам проведения конкурсных процедур и осуществляет оплату в соответствии контрактом на основании  актов выполненных работ;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куратор проектов  информирует население об этапах выполнения проекта на официальном сайте органов местного самоуправления поселения;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администрация совместно с инициативной группой осуществляет контроль качества работ и совместную приемку объекта.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Par9"/>
      <w:bookmarkStart w:id="4" w:name="Par16"/>
      <w:bookmarkEnd w:id="3"/>
      <w:bookmarkEnd w:id="4"/>
    </w:p>
    <w:p w:rsidR="003668F0" w:rsidRPr="00E0737B" w:rsidRDefault="003668F0" w:rsidP="003F76BB">
      <w:pPr>
        <w:pStyle w:val="1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Порядок организации и проведения конкурсного отбора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68F0" w:rsidRPr="00E0737B" w:rsidRDefault="003668F0" w:rsidP="003F76BB">
      <w:pPr>
        <w:pStyle w:val="1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Pr="00E0737B">
        <w:rPr>
          <w:rFonts w:ascii="Times New Roman" w:hAnsi="Times New Roman"/>
          <w:sz w:val="24"/>
          <w:szCs w:val="24"/>
          <w:lang w:eastAsia="ru-RU"/>
        </w:rPr>
        <w:t>Организатором конкурсного отбора является администрация поселения.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737B">
        <w:rPr>
          <w:rFonts w:ascii="Times New Roman" w:hAnsi="Times New Roman"/>
          <w:sz w:val="24"/>
          <w:szCs w:val="24"/>
          <w:lang w:eastAsia="ru-RU"/>
        </w:rPr>
        <w:t xml:space="preserve">Участниками конкурсного отбора являются инициативные группы. Проведение конкурсного </w:t>
      </w:r>
      <w:r w:rsidRPr="00E0737B">
        <w:rPr>
          <w:rFonts w:ascii="Times New Roman" w:hAnsi="Times New Roman"/>
          <w:sz w:val="24"/>
          <w:szCs w:val="24"/>
          <w:lang w:eastAsia="ru-RU"/>
        </w:rPr>
        <w:lastRenderedPageBreak/>
        <w:t>отбора осуществляется конкурсной комиссией инициативного бюджетирования в поселении   (далее – комиссия).</w:t>
      </w:r>
    </w:p>
    <w:p w:rsidR="003668F0" w:rsidRPr="00E0737B" w:rsidRDefault="003668F0" w:rsidP="003F76BB">
      <w:pPr>
        <w:pStyle w:val="1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 xml:space="preserve">3.2. </w:t>
      </w:r>
      <w:r w:rsidRPr="00E0737B">
        <w:rPr>
          <w:rFonts w:ascii="Times New Roman" w:hAnsi="Times New Roman"/>
          <w:iCs/>
          <w:sz w:val="24"/>
          <w:szCs w:val="24"/>
          <w:lang w:eastAsia="ru-RU"/>
        </w:rPr>
        <w:t>Для участия в конкурсном отборе участники конкурсного отбора направляют организатору конкурсного отбора в срок, указанный в извещении, следующие документы:</w:t>
      </w:r>
    </w:p>
    <w:p w:rsidR="003668F0" w:rsidRPr="00E0737B" w:rsidRDefault="003668F0" w:rsidP="003F76BB">
      <w:pPr>
        <w:pStyle w:val="1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0737B">
        <w:rPr>
          <w:rFonts w:ascii="Times New Roman" w:hAnsi="Times New Roman"/>
          <w:iCs/>
          <w:sz w:val="24"/>
          <w:szCs w:val="24"/>
          <w:lang w:eastAsia="ru-RU"/>
        </w:rPr>
        <w:t xml:space="preserve">Заявку для участия в конкурсном отборе </w:t>
      </w:r>
      <w:r w:rsidRPr="00E0737B">
        <w:rPr>
          <w:rFonts w:ascii="Times New Roman" w:hAnsi="Times New Roman"/>
          <w:sz w:val="24"/>
          <w:szCs w:val="24"/>
          <w:lang w:eastAsia="ru-RU"/>
        </w:rPr>
        <w:t xml:space="preserve">проектов инициативного бюджетирования </w:t>
      </w:r>
      <w:r w:rsidRPr="00E0737B">
        <w:rPr>
          <w:rFonts w:ascii="Times New Roman" w:hAnsi="Times New Roman"/>
          <w:iCs/>
          <w:sz w:val="24"/>
          <w:szCs w:val="24"/>
          <w:lang w:eastAsia="ru-RU"/>
        </w:rPr>
        <w:t xml:space="preserve">по форме согласно приложению  1 к настоящему </w:t>
      </w:r>
      <w:r>
        <w:rPr>
          <w:rFonts w:ascii="Times New Roman" w:hAnsi="Times New Roman"/>
          <w:iCs/>
          <w:sz w:val="24"/>
          <w:szCs w:val="24"/>
          <w:lang w:eastAsia="ru-RU"/>
        </w:rPr>
        <w:t>Положению</w:t>
      </w:r>
      <w:r w:rsidRPr="00E0737B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3668F0" w:rsidRPr="00E0737B" w:rsidRDefault="003668F0" w:rsidP="003F76BB">
      <w:pPr>
        <w:pStyle w:val="1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0737B">
        <w:rPr>
          <w:rFonts w:ascii="Times New Roman" w:hAnsi="Times New Roman"/>
          <w:iCs/>
          <w:sz w:val="24"/>
          <w:szCs w:val="24"/>
          <w:lang w:eastAsia="ru-RU"/>
        </w:rPr>
        <w:t xml:space="preserve">Документы, </w:t>
      </w:r>
      <w:r w:rsidRPr="00E0737B">
        <w:rPr>
          <w:rFonts w:ascii="Times New Roman" w:hAnsi="Times New Roman"/>
          <w:sz w:val="24"/>
          <w:szCs w:val="24"/>
        </w:rPr>
        <w:t xml:space="preserve">указанные в  перечне документов для участия в конкурсном отборе согласно </w:t>
      </w:r>
      <w:r w:rsidRPr="00E0737B">
        <w:rPr>
          <w:rFonts w:ascii="Times New Roman" w:hAnsi="Times New Roman"/>
          <w:iCs/>
          <w:sz w:val="24"/>
          <w:szCs w:val="24"/>
          <w:lang w:eastAsia="ru-RU"/>
        </w:rPr>
        <w:t xml:space="preserve">приложению 2 к настоящему </w:t>
      </w:r>
      <w:r>
        <w:rPr>
          <w:rFonts w:ascii="Times New Roman" w:hAnsi="Times New Roman"/>
          <w:iCs/>
          <w:sz w:val="24"/>
          <w:szCs w:val="24"/>
          <w:lang w:eastAsia="ru-RU"/>
        </w:rPr>
        <w:t>Положению</w:t>
      </w:r>
      <w:r w:rsidRPr="00E0737B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3668F0" w:rsidRPr="00E0737B" w:rsidRDefault="003668F0" w:rsidP="003F76BB">
      <w:pPr>
        <w:pStyle w:val="1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0737B">
        <w:rPr>
          <w:rFonts w:ascii="Times New Roman" w:hAnsi="Times New Roman"/>
          <w:iCs/>
          <w:sz w:val="24"/>
          <w:szCs w:val="24"/>
          <w:lang w:eastAsia="ru-RU"/>
        </w:rPr>
        <w:t>Участник конкурсного отбора дополнительно может представить материалы, подтверждающие актуальность и остроту проблемы, на решение которой направлена реализация проекта (с включением их в перечень документов</w:t>
      </w:r>
      <w:r w:rsidRPr="00E0737B">
        <w:rPr>
          <w:rFonts w:ascii="Times New Roman" w:hAnsi="Times New Roman"/>
          <w:sz w:val="24"/>
          <w:szCs w:val="24"/>
        </w:rPr>
        <w:t xml:space="preserve"> по форме согласно </w:t>
      </w:r>
      <w:r w:rsidRPr="00E0737B">
        <w:rPr>
          <w:rFonts w:ascii="Times New Roman" w:hAnsi="Times New Roman"/>
          <w:iCs/>
          <w:sz w:val="24"/>
          <w:szCs w:val="24"/>
          <w:lang w:eastAsia="ru-RU"/>
        </w:rPr>
        <w:t xml:space="preserve">приложению 2 к настоящему </w:t>
      </w:r>
      <w:r>
        <w:rPr>
          <w:rFonts w:ascii="Times New Roman" w:hAnsi="Times New Roman"/>
          <w:iCs/>
          <w:sz w:val="24"/>
          <w:szCs w:val="24"/>
          <w:lang w:eastAsia="ru-RU"/>
        </w:rPr>
        <w:t>Положению</w:t>
      </w:r>
      <w:r w:rsidRPr="00E0737B">
        <w:rPr>
          <w:rFonts w:ascii="Times New Roman" w:hAnsi="Times New Roman"/>
          <w:iCs/>
          <w:sz w:val="24"/>
          <w:szCs w:val="24"/>
          <w:lang w:eastAsia="ru-RU"/>
        </w:rPr>
        <w:t>).</w:t>
      </w:r>
    </w:p>
    <w:p w:rsidR="003668F0" w:rsidRPr="00E0737B" w:rsidRDefault="003668F0" w:rsidP="003F76BB">
      <w:pPr>
        <w:pStyle w:val="1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0737B">
        <w:rPr>
          <w:rFonts w:ascii="Times New Roman" w:hAnsi="Times New Roman"/>
          <w:iCs/>
          <w:sz w:val="24"/>
          <w:szCs w:val="24"/>
          <w:lang w:eastAsia="ru-RU"/>
        </w:rPr>
        <w:t>Комплект документов (заявка) представляется организатору конкурсного отбора в установленные сроки в прошнурованном и пронумерованном виде и в электронном формате.</w:t>
      </w:r>
    </w:p>
    <w:p w:rsidR="003668F0" w:rsidRPr="00E0737B" w:rsidRDefault="003668F0" w:rsidP="003F76BB">
      <w:pPr>
        <w:pStyle w:val="1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3.3. </w:t>
      </w:r>
      <w:r w:rsidRPr="00E0737B">
        <w:rPr>
          <w:rFonts w:ascii="Times New Roman" w:hAnsi="Times New Roman"/>
          <w:iCs/>
          <w:sz w:val="24"/>
          <w:szCs w:val="24"/>
          <w:lang w:eastAsia="ru-RU"/>
        </w:rPr>
        <w:t>Представленный на конкурсный отбор проект должен соответствовать следующим требованиям:</w:t>
      </w:r>
    </w:p>
    <w:p w:rsidR="003668F0" w:rsidRPr="00E0737B" w:rsidRDefault="003668F0" w:rsidP="003F76BB">
      <w:pPr>
        <w:tabs>
          <w:tab w:val="left" w:pos="1560"/>
          <w:tab w:val="left" w:pos="1843"/>
        </w:tabs>
        <w:autoSpaceDE w:val="0"/>
        <w:autoSpaceDN w:val="0"/>
        <w:adjustRightInd w:val="0"/>
        <w:ind w:firstLine="709"/>
        <w:rPr>
          <w:iCs/>
          <w:sz w:val="24"/>
          <w:szCs w:val="24"/>
        </w:rPr>
      </w:pPr>
      <w:r w:rsidRPr="00E0737B">
        <w:rPr>
          <w:sz w:val="24"/>
          <w:szCs w:val="24"/>
        </w:rPr>
        <w:t xml:space="preserve">Представленный проект не должен получать средства из </w:t>
      </w:r>
      <w:r>
        <w:rPr>
          <w:sz w:val="24"/>
          <w:szCs w:val="24"/>
        </w:rPr>
        <w:t xml:space="preserve">всех уровней </w:t>
      </w:r>
      <w:r w:rsidRPr="00E0737B">
        <w:rPr>
          <w:sz w:val="24"/>
          <w:szCs w:val="24"/>
        </w:rPr>
        <w:t>бюджетной системы, на основании иных нормативных правовых актов или муниципальных правовых актов на цели, заявленные в проекте.</w:t>
      </w:r>
    </w:p>
    <w:p w:rsidR="003668F0" w:rsidRPr="00E0737B" w:rsidRDefault="003668F0" w:rsidP="003F76BB">
      <w:pPr>
        <w:pStyle w:val="1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0737B">
        <w:rPr>
          <w:rFonts w:ascii="Times New Roman" w:hAnsi="Times New Roman"/>
          <w:iCs/>
          <w:sz w:val="24"/>
          <w:szCs w:val="24"/>
          <w:lang w:eastAsia="ru-RU"/>
        </w:rPr>
        <w:t xml:space="preserve">Проект ориентирован на решение конкретной проблемы в рамках вопросов местного значения в пределах </w:t>
      </w:r>
      <w:r>
        <w:rPr>
          <w:rFonts w:ascii="Times New Roman" w:hAnsi="Times New Roman"/>
          <w:iCs/>
          <w:sz w:val="24"/>
          <w:szCs w:val="24"/>
          <w:lang w:eastAsia="ru-RU"/>
        </w:rPr>
        <w:t>поселения</w:t>
      </w:r>
      <w:r w:rsidRPr="00E0737B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3668F0" w:rsidRPr="00E0737B" w:rsidRDefault="003668F0" w:rsidP="003F76BB">
      <w:pPr>
        <w:pStyle w:val="1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0737B">
        <w:rPr>
          <w:rFonts w:ascii="Times New Roman" w:hAnsi="Times New Roman"/>
          <w:iCs/>
          <w:sz w:val="24"/>
          <w:szCs w:val="24"/>
          <w:lang w:eastAsia="ru-RU"/>
        </w:rPr>
        <w:t>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3668F0" w:rsidRPr="00E0737B" w:rsidRDefault="003668F0" w:rsidP="003F76BB">
      <w:pPr>
        <w:pStyle w:val="1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0737B">
        <w:rPr>
          <w:rFonts w:ascii="Times New Roman" w:hAnsi="Times New Roman"/>
          <w:iCs/>
          <w:sz w:val="24"/>
          <w:szCs w:val="24"/>
          <w:lang w:eastAsia="ru-RU"/>
        </w:rPr>
        <w:t>Проект, направленный на капитальный ремонт и ремонт объектов, должен иметь заключение по определению достоверности сметной стоимости (ценовую экспертизу).</w:t>
      </w:r>
    </w:p>
    <w:p w:rsidR="003668F0" w:rsidRPr="00E0737B" w:rsidRDefault="003668F0" w:rsidP="003F76BB">
      <w:pPr>
        <w:pStyle w:val="1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3.4. </w:t>
      </w:r>
      <w:r w:rsidRPr="00E0737B">
        <w:rPr>
          <w:rFonts w:ascii="Times New Roman" w:hAnsi="Times New Roman"/>
          <w:iCs/>
          <w:sz w:val="24"/>
          <w:szCs w:val="24"/>
          <w:lang w:eastAsia="ru-RU"/>
        </w:rPr>
        <w:t>Документы, указанные в пункте 3.</w:t>
      </w:r>
      <w:r>
        <w:rPr>
          <w:rFonts w:ascii="Times New Roman" w:hAnsi="Times New Roman"/>
          <w:iCs/>
          <w:sz w:val="24"/>
          <w:szCs w:val="24"/>
          <w:lang w:eastAsia="ru-RU"/>
        </w:rPr>
        <w:t>2</w:t>
      </w:r>
      <w:r w:rsidRPr="00E0737B">
        <w:rPr>
          <w:rFonts w:ascii="Times New Roman" w:hAnsi="Times New Roman"/>
          <w:iCs/>
          <w:sz w:val="24"/>
          <w:szCs w:val="24"/>
          <w:lang w:eastAsia="ru-RU"/>
        </w:rPr>
        <w:t xml:space="preserve"> настоящего </w:t>
      </w:r>
      <w:r>
        <w:rPr>
          <w:rFonts w:ascii="Times New Roman" w:hAnsi="Times New Roman"/>
          <w:iCs/>
          <w:sz w:val="24"/>
          <w:szCs w:val="24"/>
          <w:lang w:eastAsia="ru-RU"/>
        </w:rPr>
        <w:t>Положения</w:t>
      </w:r>
      <w:r w:rsidRPr="00E0737B">
        <w:rPr>
          <w:rFonts w:ascii="Times New Roman" w:hAnsi="Times New Roman"/>
          <w:iCs/>
          <w:sz w:val="24"/>
          <w:szCs w:val="24"/>
          <w:lang w:eastAsia="ru-RU"/>
        </w:rPr>
        <w:t>, представляются на каждый проект.</w:t>
      </w:r>
    </w:p>
    <w:p w:rsidR="003668F0" w:rsidRPr="00E0737B" w:rsidRDefault="003668F0" w:rsidP="003F76BB">
      <w:pPr>
        <w:pStyle w:val="1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0737B">
        <w:rPr>
          <w:rFonts w:ascii="Times New Roman" w:hAnsi="Times New Roman"/>
          <w:iCs/>
          <w:sz w:val="24"/>
          <w:szCs w:val="24"/>
          <w:lang w:eastAsia="ru-RU"/>
        </w:rPr>
        <w:t>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  организатору конкурсного отбора.</w:t>
      </w:r>
    </w:p>
    <w:p w:rsidR="003668F0" w:rsidRPr="00E0737B" w:rsidRDefault="003668F0" w:rsidP="003F76BB">
      <w:pPr>
        <w:pStyle w:val="1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0737B">
        <w:rPr>
          <w:rFonts w:ascii="Times New Roman" w:hAnsi="Times New Roman"/>
          <w:iCs/>
          <w:sz w:val="24"/>
          <w:szCs w:val="24"/>
          <w:lang w:eastAsia="ru-RU"/>
        </w:rPr>
        <w:t>Представленный организатору конкурсного отбора проект для участия в конкурсном отборе подлежит регистрации в журнале проектов под порядковым номером с указанием даты и точного времени его представления (часы и минуты). На копии представленного перечня документов делается отметка о дате и времени представления проекта для участия в конкурсном отборе с указанием номера такой заявки.</w:t>
      </w:r>
    </w:p>
    <w:p w:rsidR="003668F0" w:rsidRPr="00E0737B" w:rsidRDefault="003668F0" w:rsidP="003F76BB">
      <w:pPr>
        <w:pStyle w:val="1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0737B">
        <w:rPr>
          <w:rFonts w:ascii="Times New Roman" w:hAnsi="Times New Roman"/>
          <w:iCs/>
          <w:sz w:val="24"/>
          <w:szCs w:val="24"/>
          <w:lang w:eastAsia="ru-RU"/>
        </w:rPr>
        <w:t>В случае если проект представлен с нарушением требований, установленных пунктами 3.</w:t>
      </w:r>
      <w:r>
        <w:rPr>
          <w:rFonts w:ascii="Times New Roman" w:hAnsi="Times New Roman"/>
          <w:iCs/>
          <w:sz w:val="24"/>
          <w:szCs w:val="24"/>
          <w:lang w:eastAsia="ru-RU"/>
        </w:rPr>
        <w:t>2</w:t>
      </w:r>
      <w:r w:rsidRPr="00E0737B">
        <w:rPr>
          <w:rFonts w:ascii="Times New Roman" w:hAnsi="Times New Roman"/>
          <w:iCs/>
          <w:sz w:val="24"/>
          <w:szCs w:val="24"/>
          <w:lang w:eastAsia="ru-RU"/>
        </w:rPr>
        <w:t>, 3.</w:t>
      </w:r>
      <w:r>
        <w:rPr>
          <w:rFonts w:ascii="Times New Roman" w:hAnsi="Times New Roman"/>
          <w:iCs/>
          <w:sz w:val="24"/>
          <w:szCs w:val="24"/>
          <w:lang w:eastAsia="ru-RU"/>
        </w:rPr>
        <w:t>3</w:t>
      </w:r>
      <w:r w:rsidRPr="00E0737B">
        <w:rPr>
          <w:rFonts w:ascii="Times New Roman" w:hAnsi="Times New Roman"/>
          <w:iCs/>
          <w:sz w:val="24"/>
          <w:szCs w:val="24"/>
          <w:lang w:eastAsia="ru-RU"/>
        </w:rPr>
        <w:t>, 3.</w:t>
      </w:r>
      <w:r>
        <w:rPr>
          <w:rFonts w:ascii="Times New Roman" w:hAnsi="Times New Roman"/>
          <w:iCs/>
          <w:sz w:val="24"/>
          <w:szCs w:val="24"/>
          <w:lang w:eastAsia="ru-RU"/>
        </w:rPr>
        <w:t>4</w:t>
      </w:r>
      <w:r w:rsidRPr="00E0737B">
        <w:rPr>
          <w:rFonts w:ascii="Times New Roman" w:hAnsi="Times New Roman"/>
          <w:iCs/>
          <w:sz w:val="24"/>
          <w:szCs w:val="24"/>
          <w:lang w:eastAsia="ru-RU"/>
        </w:rPr>
        <w:t xml:space="preserve"> настоящего </w:t>
      </w:r>
      <w:r>
        <w:rPr>
          <w:rFonts w:ascii="Times New Roman" w:hAnsi="Times New Roman"/>
          <w:iCs/>
          <w:sz w:val="24"/>
          <w:szCs w:val="24"/>
          <w:lang w:eastAsia="ru-RU"/>
        </w:rPr>
        <w:t>Положения</w:t>
      </w:r>
      <w:r w:rsidRPr="00E0737B">
        <w:rPr>
          <w:rFonts w:ascii="Times New Roman" w:hAnsi="Times New Roman"/>
          <w:iCs/>
          <w:sz w:val="24"/>
          <w:szCs w:val="24"/>
          <w:lang w:eastAsia="ru-RU"/>
        </w:rPr>
        <w:t>, проект к участию в конкурсном отборе не допускается, при этом организатор конкурсного отбора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3668F0" w:rsidRPr="00E0737B" w:rsidRDefault="003668F0" w:rsidP="003F76BB">
      <w:pPr>
        <w:pStyle w:val="1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0737B">
        <w:rPr>
          <w:rFonts w:ascii="Times New Roman" w:hAnsi="Times New Roman"/>
          <w:iCs/>
          <w:sz w:val="24"/>
          <w:szCs w:val="24"/>
          <w:lang w:eastAsia="ru-RU"/>
        </w:rPr>
        <w:t>Проекты, представленные после окончания даты их приема, указанной в извещении о проведении конкурсного отбора, не принимаются и возвращаются участникам конкурсного отбора.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Par299"/>
      <w:bookmarkEnd w:id="5"/>
      <w:r>
        <w:rPr>
          <w:rFonts w:ascii="Times New Roman" w:hAnsi="Times New Roman"/>
          <w:sz w:val="24"/>
          <w:szCs w:val="24"/>
          <w:lang w:eastAsia="ru-RU"/>
        </w:rPr>
        <w:t>3.5</w:t>
      </w:r>
      <w:r w:rsidRPr="00E0737B">
        <w:rPr>
          <w:rFonts w:ascii="Times New Roman" w:hAnsi="Times New Roman"/>
          <w:sz w:val="24"/>
          <w:szCs w:val="24"/>
          <w:lang w:eastAsia="ru-RU"/>
        </w:rPr>
        <w:t>. Конкурсный отбор проектов и подведение итогов осуществляются комиссией.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3.6</w:t>
      </w:r>
      <w:r w:rsidRPr="00E0737B">
        <w:rPr>
          <w:rFonts w:ascii="Times New Roman" w:hAnsi="Times New Roman"/>
          <w:sz w:val="24"/>
          <w:szCs w:val="24"/>
          <w:lang w:eastAsia="ru-RU"/>
        </w:rPr>
        <w:t>. Победителями конкурсного отбора признаются проекты, набравшие по результатам итоговой оценки наибольшее количество баллов.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В случае если по результатам итоговой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E0737B">
        <w:rPr>
          <w:rFonts w:ascii="Times New Roman" w:hAnsi="Times New Roman"/>
          <w:sz w:val="24"/>
          <w:szCs w:val="24"/>
          <w:lang w:eastAsia="ru-RU"/>
        </w:rPr>
        <w:t xml:space="preserve"> которой имеет более ранний ср</w:t>
      </w:r>
      <w:r>
        <w:rPr>
          <w:rFonts w:ascii="Times New Roman" w:hAnsi="Times New Roman"/>
          <w:sz w:val="24"/>
          <w:szCs w:val="24"/>
          <w:lang w:eastAsia="ru-RU"/>
        </w:rPr>
        <w:t>ок.</w:t>
      </w:r>
    </w:p>
    <w:p w:rsidR="003668F0" w:rsidRPr="00E0737B" w:rsidRDefault="003668F0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68F0" w:rsidRPr="00FC28D3" w:rsidRDefault="003668F0" w:rsidP="003F76BB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sz w:val="24"/>
          <w:szCs w:val="24"/>
        </w:rPr>
      </w:pPr>
      <w:r w:rsidRPr="00FC28D3">
        <w:rPr>
          <w:color w:val="000000"/>
          <w:sz w:val="24"/>
          <w:szCs w:val="24"/>
        </w:rPr>
        <w:lastRenderedPageBreak/>
        <w:t xml:space="preserve">Порядок деятельности комиссии </w:t>
      </w:r>
    </w:p>
    <w:p w:rsidR="003668F0" w:rsidRPr="00E0737B" w:rsidRDefault="003668F0" w:rsidP="003F76BB">
      <w:pPr>
        <w:jc w:val="center"/>
        <w:rPr>
          <w:b/>
          <w:iCs/>
          <w:sz w:val="24"/>
          <w:szCs w:val="24"/>
        </w:rPr>
      </w:pPr>
    </w:p>
    <w:p w:rsidR="003668F0" w:rsidRDefault="003668F0" w:rsidP="003F76BB">
      <w:pPr>
        <w:pStyle w:val="ConsPlusNormal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E0737B">
        <w:rPr>
          <w:rFonts w:ascii="Times New Roman" w:hAnsi="Times New Roman" w:cs="Times New Roman"/>
          <w:iCs/>
          <w:sz w:val="24"/>
          <w:szCs w:val="24"/>
        </w:rPr>
        <w:t>.1. </w:t>
      </w:r>
      <w:r w:rsidRPr="00E50E23">
        <w:rPr>
          <w:rFonts w:ascii="Times New Roman" w:hAnsi="Times New Roman" w:cs="Times New Roman"/>
          <w:iCs/>
          <w:sz w:val="24"/>
          <w:szCs w:val="24"/>
        </w:rPr>
        <w:t xml:space="preserve">Комиссия  является коллегиальным органом, созданным для проведения конкурсного отбора проектов в поселении. </w:t>
      </w:r>
      <w:r w:rsidRPr="00E0737B">
        <w:rPr>
          <w:rFonts w:ascii="Times New Roman" w:hAnsi="Times New Roman" w:cs="Times New Roman"/>
          <w:iCs/>
          <w:sz w:val="24"/>
          <w:szCs w:val="24"/>
        </w:rPr>
        <w:t xml:space="preserve"> Состав комиссии формируется из числа представителей организатора конкурсного отбора, муниципальных органов самоуправления </w:t>
      </w:r>
      <w:r>
        <w:rPr>
          <w:rFonts w:ascii="Times New Roman" w:hAnsi="Times New Roman" w:cs="Times New Roman"/>
          <w:iCs/>
          <w:sz w:val="24"/>
          <w:szCs w:val="24"/>
        </w:rPr>
        <w:t>поселения</w:t>
      </w:r>
      <w:r w:rsidRPr="00E0737B">
        <w:rPr>
          <w:rFonts w:ascii="Times New Roman" w:hAnsi="Times New Roman" w:cs="Times New Roman"/>
          <w:iCs/>
          <w:sz w:val="24"/>
          <w:szCs w:val="24"/>
        </w:rPr>
        <w:t xml:space="preserve">, общественных организаций </w:t>
      </w:r>
      <w:r>
        <w:rPr>
          <w:rFonts w:ascii="Times New Roman" w:hAnsi="Times New Roman" w:cs="Times New Roman"/>
          <w:iCs/>
          <w:sz w:val="24"/>
          <w:szCs w:val="24"/>
        </w:rPr>
        <w:t xml:space="preserve">поселения </w:t>
      </w:r>
      <w:r w:rsidRPr="00E0737B">
        <w:rPr>
          <w:rFonts w:ascii="Times New Roman" w:hAnsi="Times New Roman" w:cs="Times New Roman"/>
          <w:iCs/>
          <w:sz w:val="24"/>
          <w:szCs w:val="24"/>
        </w:rPr>
        <w:t xml:space="preserve"> и утверждается распоряжением администрации </w:t>
      </w:r>
      <w:r>
        <w:rPr>
          <w:rFonts w:ascii="Times New Roman" w:hAnsi="Times New Roman" w:cs="Times New Roman"/>
          <w:iCs/>
          <w:sz w:val="24"/>
          <w:szCs w:val="24"/>
        </w:rPr>
        <w:t>поселения</w:t>
      </w:r>
      <w:r w:rsidRPr="00E0737B">
        <w:rPr>
          <w:rFonts w:ascii="Times New Roman" w:hAnsi="Times New Roman" w:cs="Times New Roman"/>
          <w:iCs/>
          <w:sz w:val="24"/>
          <w:szCs w:val="24"/>
        </w:rPr>
        <w:t>.</w:t>
      </w:r>
    </w:p>
    <w:p w:rsidR="003668F0" w:rsidRPr="00E0737B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4.2. </w:t>
      </w:r>
      <w:r w:rsidRPr="00E0737B">
        <w:rPr>
          <w:rFonts w:ascii="Times New Roman" w:hAnsi="Times New Roman" w:cs="Times New Roman"/>
          <w:iCs/>
          <w:sz w:val="24"/>
          <w:szCs w:val="24"/>
        </w:rPr>
        <w:t>Основными задачами комиссии являются:</w:t>
      </w:r>
    </w:p>
    <w:p w:rsidR="003668F0" w:rsidRPr="00E0737B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737B">
        <w:rPr>
          <w:rFonts w:ascii="Times New Roman" w:hAnsi="Times New Roman" w:cs="Times New Roman"/>
          <w:iCs/>
          <w:sz w:val="24"/>
          <w:szCs w:val="24"/>
        </w:rPr>
        <w:t>рассмотрение заявок на участие в конкурсном отборе;</w:t>
      </w:r>
    </w:p>
    <w:p w:rsidR="003668F0" w:rsidRPr="00E0737B" w:rsidRDefault="003668F0" w:rsidP="003F76BB">
      <w:pPr>
        <w:pStyle w:val="1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0737B">
        <w:rPr>
          <w:rFonts w:ascii="Times New Roman" w:hAnsi="Times New Roman"/>
          <w:iCs/>
          <w:sz w:val="24"/>
          <w:szCs w:val="24"/>
          <w:lang w:eastAsia="ru-RU"/>
        </w:rPr>
        <w:t xml:space="preserve">проверка проектов на соответствие требованиям, установленным настоящим </w:t>
      </w:r>
      <w:r>
        <w:rPr>
          <w:rFonts w:ascii="Times New Roman" w:hAnsi="Times New Roman"/>
          <w:iCs/>
          <w:sz w:val="24"/>
          <w:szCs w:val="24"/>
          <w:lang w:eastAsia="ru-RU"/>
        </w:rPr>
        <w:t>Положением;</w:t>
      </w:r>
    </w:p>
    <w:p w:rsidR="003668F0" w:rsidRDefault="003668F0" w:rsidP="003F76BB">
      <w:pPr>
        <w:pStyle w:val="ConsPlusNormal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0737B">
        <w:rPr>
          <w:rFonts w:ascii="Times New Roman" w:hAnsi="Times New Roman" w:cs="Times New Roman"/>
          <w:iCs/>
          <w:sz w:val="24"/>
          <w:szCs w:val="24"/>
        </w:rPr>
        <w:t xml:space="preserve">объективная оценка проектов в соответствии с критериями </w:t>
      </w:r>
      <w:r>
        <w:rPr>
          <w:rFonts w:ascii="Times New Roman" w:hAnsi="Times New Roman" w:cs="Times New Roman"/>
          <w:iCs/>
          <w:sz w:val="24"/>
          <w:szCs w:val="24"/>
        </w:rPr>
        <w:t>оценки проектов установленных приложением 3 к настоящему Положению</w:t>
      </w:r>
      <w:r w:rsidRPr="00E0737B">
        <w:rPr>
          <w:rFonts w:ascii="Times New Roman" w:hAnsi="Times New Roman" w:cs="Times New Roman"/>
          <w:iCs/>
          <w:sz w:val="24"/>
          <w:szCs w:val="24"/>
        </w:rPr>
        <w:t xml:space="preserve"> и формирование </w:t>
      </w:r>
      <w:r>
        <w:rPr>
          <w:rFonts w:ascii="Times New Roman" w:hAnsi="Times New Roman"/>
          <w:iCs/>
          <w:sz w:val="24"/>
          <w:szCs w:val="24"/>
        </w:rPr>
        <w:t>итоговой оценки проектов;</w:t>
      </w:r>
    </w:p>
    <w:p w:rsidR="003668F0" w:rsidRDefault="003668F0" w:rsidP="003F76BB">
      <w:pPr>
        <w:pStyle w:val="ConsPlusNormal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определение победителей конкурсного отбора.</w:t>
      </w:r>
    </w:p>
    <w:p w:rsidR="003668F0" w:rsidRPr="00E0737B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</w:t>
      </w:r>
      <w:r w:rsidRPr="00E0737B">
        <w:rPr>
          <w:rFonts w:ascii="Times New Roman" w:hAnsi="Times New Roman" w:cs="Times New Roman"/>
          <w:iCs/>
          <w:sz w:val="24"/>
          <w:szCs w:val="24"/>
        </w:rPr>
        <w:t xml:space="preserve">3. В состав комиссии входят председатель комиссии, его заместитель, секретарь комиссии, </w:t>
      </w:r>
      <w:r>
        <w:rPr>
          <w:rFonts w:ascii="Times New Roman" w:hAnsi="Times New Roman" w:cs="Times New Roman"/>
          <w:iCs/>
          <w:sz w:val="24"/>
          <w:szCs w:val="24"/>
        </w:rPr>
        <w:t xml:space="preserve">иные </w:t>
      </w:r>
      <w:r w:rsidRPr="00E0737B">
        <w:rPr>
          <w:rFonts w:ascii="Times New Roman" w:hAnsi="Times New Roman" w:cs="Times New Roman"/>
          <w:iCs/>
          <w:sz w:val="24"/>
          <w:szCs w:val="24"/>
        </w:rPr>
        <w:t>члены комиссии.</w:t>
      </w:r>
    </w:p>
    <w:p w:rsidR="003668F0" w:rsidRPr="00E0737B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737B">
        <w:rPr>
          <w:rFonts w:ascii="Times New Roman" w:hAnsi="Times New Roman" w:cs="Times New Roman"/>
          <w:iCs/>
          <w:sz w:val="24"/>
          <w:szCs w:val="24"/>
        </w:rPr>
        <w:t>Для участия в комиссию могут приглашаться независимые эксперты.</w:t>
      </w:r>
    </w:p>
    <w:p w:rsidR="003668F0" w:rsidRPr="00E0737B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4.4.</w:t>
      </w:r>
      <w:r w:rsidRPr="00E0737B">
        <w:rPr>
          <w:rFonts w:ascii="Times New Roman" w:hAnsi="Times New Roman" w:cs="Times New Roman"/>
          <w:iCs/>
          <w:sz w:val="24"/>
          <w:szCs w:val="24"/>
        </w:rPr>
        <w:t>. Заседание комиссии считается правомочным при условии присутствия на нем более половины от утвержденного состава ее членов.</w:t>
      </w:r>
    </w:p>
    <w:p w:rsidR="003668F0" w:rsidRPr="00E0737B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4.5</w:t>
      </w:r>
      <w:r w:rsidRPr="00E0737B">
        <w:rPr>
          <w:rFonts w:ascii="Times New Roman" w:hAnsi="Times New Roman" w:cs="Times New Roman"/>
          <w:iCs/>
          <w:sz w:val="24"/>
          <w:szCs w:val="24"/>
        </w:rPr>
        <w:t>. Председатель  комиссии:</w:t>
      </w:r>
    </w:p>
    <w:p w:rsidR="003668F0" w:rsidRPr="00E0737B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737B">
        <w:rPr>
          <w:rFonts w:ascii="Times New Roman" w:hAnsi="Times New Roman" w:cs="Times New Roman"/>
          <w:iCs/>
          <w:sz w:val="24"/>
          <w:szCs w:val="24"/>
        </w:rPr>
        <w:t>осуществляет общее руководство работой комиссии;</w:t>
      </w:r>
    </w:p>
    <w:p w:rsidR="003668F0" w:rsidRPr="00E0737B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737B">
        <w:rPr>
          <w:rFonts w:ascii="Times New Roman" w:hAnsi="Times New Roman" w:cs="Times New Roman"/>
          <w:iCs/>
          <w:sz w:val="24"/>
          <w:szCs w:val="24"/>
        </w:rPr>
        <w:t>объявляет заседание правомочным или выносит решение о его переносе из-за отсутствия необходимого количества членов;</w:t>
      </w:r>
    </w:p>
    <w:p w:rsidR="003668F0" w:rsidRPr="00E0737B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737B">
        <w:rPr>
          <w:rFonts w:ascii="Times New Roman" w:hAnsi="Times New Roman" w:cs="Times New Roman"/>
          <w:iCs/>
          <w:sz w:val="24"/>
          <w:szCs w:val="24"/>
        </w:rPr>
        <w:t>формирует проект повестки очередного заседания комиссии;</w:t>
      </w:r>
    </w:p>
    <w:p w:rsidR="003668F0" w:rsidRPr="00E0737B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737B">
        <w:rPr>
          <w:rFonts w:ascii="Times New Roman" w:hAnsi="Times New Roman" w:cs="Times New Roman"/>
          <w:iCs/>
          <w:sz w:val="24"/>
          <w:szCs w:val="24"/>
        </w:rPr>
        <w:t>в случае необходимости выносит на обсуждение к комиссии вопрос о привлечении к работе независимых экспертов.</w:t>
      </w:r>
    </w:p>
    <w:p w:rsidR="003668F0" w:rsidRPr="00E0737B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737B">
        <w:rPr>
          <w:rFonts w:ascii="Times New Roman" w:hAnsi="Times New Roman" w:cs="Times New Roman"/>
          <w:iCs/>
          <w:sz w:val="24"/>
          <w:szCs w:val="24"/>
        </w:rPr>
        <w:t>В период временного отсутствия председателя комиссии его полномочия исполняет заместитель председателя комиссии.</w:t>
      </w:r>
    </w:p>
    <w:p w:rsidR="003668F0" w:rsidRPr="00E0737B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E0737B">
        <w:rPr>
          <w:rFonts w:ascii="Times New Roman" w:hAnsi="Times New Roman" w:cs="Times New Roman"/>
          <w:iCs/>
          <w:sz w:val="24"/>
          <w:szCs w:val="24"/>
        </w:rPr>
        <w:t>.6. </w:t>
      </w:r>
      <w:r>
        <w:rPr>
          <w:rFonts w:ascii="Times New Roman" w:hAnsi="Times New Roman" w:cs="Times New Roman"/>
          <w:iCs/>
          <w:sz w:val="24"/>
          <w:szCs w:val="24"/>
        </w:rPr>
        <w:t>Иные ч</w:t>
      </w:r>
      <w:r w:rsidRPr="00E0737B">
        <w:rPr>
          <w:rFonts w:ascii="Times New Roman" w:hAnsi="Times New Roman" w:cs="Times New Roman"/>
          <w:iCs/>
          <w:sz w:val="24"/>
          <w:szCs w:val="24"/>
        </w:rPr>
        <w:t>лены комиссии:</w:t>
      </w:r>
    </w:p>
    <w:p w:rsidR="003668F0" w:rsidRPr="00E0737B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737B">
        <w:rPr>
          <w:rFonts w:ascii="Times New Roman" w:hAnsi="Times New Roman" w:cs="Times New Roman"/>
          <w:iCs/>
          <w:sz w:val="24"/>
          <w:szCs w:val="24"/>
        </w:rPr>
        <w:t>присутствуют на заседаниях комиссии и принимают решения по вопросам, отнесенным к ее компетенции;</w:t>
      </w:r>
    </w:p>
    <w:p w:rsidR="003668F0" w:rsidRPr="00E0737B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737B">
        <w:rPr>
          <w:rFonts w:ascii="Times New Roman" w:hAnsi="Times New Roman" w:cs="Times New Roman"/>
          <w:iCs/>
          <w:sz w:val="24"/>
          <w:szCs w:val="24"/>
        </w:rPr>
        <w:t>осуществляют рассмотрение и оценку проектов;</w:t>
      </w:r>
    </w:p>
    <w:p w:rsidR="003668F0" w:rsidRPr="00E0737B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737B">
        <w:rPr>
          <w:rFonts w:ascii="Times New Roman" w:hAnsi="Times New Roman" w:cs="Times New Roman"/>
          <w:iCs/>
          <w:sz w:val="24"/>
          <w:szCs w:val="24"/>
        </w:rPr>
        <w:t>осуществляют иные действия в соответствии с законодательством и настоящим Положением.</w:t>
      </w:r>
    </w:p>
    <w:p w:rsidR="003668F0" w:rsidRPr="00E0737B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E0737B">
        <w:rPr>
          <w:rFonts w:ascii="Times New Roman" w:hAnsi="Times New Roman" w:cs="Times New Roman"/>
          <w:iCs/>
          <w:sz w:val="24"/>
          <w:szCs w:val="24"/>
        </w:rPr>
        <w:t>.7. Секретарь комиссии:</w:t>
      </w:r>
    </w:p>
    <w:p w:rsidR="003668F0" w:rsidRPr="00E0737B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737B">
        <w:rPr>
          <w:rFonts w:ascii="Times New Roman" w:hAnsi="Times New Roman" w:cs="Times New Roman"/>
          <w:iCs/>
          <w:sz w:val="24"/>
          <w:szCs w:val="24"/>
        </w:rPr>
        <w:t>обеспечивает подготовку материалов к заседанию комиссии;</w:t>
      </w:r>
    </w:p>
    <w:p w:rsidR="003668F0" w:rsidRPr="00E0737B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737B">
        <w:rPr>
          <w:rFonts w:ascii="Times New Roman" w:hAnsi="Times New Roman" w:cs="Times New Roman"/>
          <w:iCs/>
          <w:sz w:val="24"/>
          <w:szCs w:val="24"/>
        </w:rPr>
        <w:t>оповещает членов комиссии об очередных ее заседаниях и о повестке дня;</w:t>
      </w:r>
    </w:p>
    <w:p w:rsidR="003668F0" w:rsidRPr="00E0737B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737B">
        <w:rPr>
          <w:rFonts w:ascii="Times New Roman" w:hAnsi="Times New Roman" w:cs="Times New Roman"/>
          <w:iCs/>
          <w:sz w:val="24"/>
          <w:szCs w:val="24"/>
        </w:rPr>
        <w:t>ведет протоколы заседаний комиссии.</w:t>
      </w:r>
    </w:p>
    <w:p w:rsidR="003668F0" w:rsidRPr="00E0737B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E0737B">
        <w:rPr>
          <w:rFonts w:ascii="Times New Roman" w:hAnsi="Times New Roman" w:cs="Times New Roman"/>
          <w:iCs/>
          <w:sz w:val="24"/>
          <w:szCs w:val="24"/>
        </w:rPr>
        <w:t>.8. Решения комиссии принимается открытым голосованием простым большинством голосов. При равенстве голосов решающим является голос председателя комиссии.</w:t>
      </w:r>
    </w:p>
    <w:p w:rsidR="003668F0" w:rsidRPr="00E0737B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737B">
        <w:rPr>
          <w:rFonts w:ascii="Times New Roman" w:hAnsi="Times New Roman" w:cs="Times New Roman"/>
          <w:iCs/>
          <w:sz w:val="24"/>
          <w:szCs w:val="24"/>
        </w:rPr>
        <w:t>Члены комиссии обладают равными правами при обсуждении вопросов о принятии решений.</w:t>
      </w:r>
    </w:p>
    <w:p w:rsidR="003668F0" w:rsidRPr="00E0737B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6" w:name="P323"/>
      <w:bookmarkEnd w:id="6"/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E0737B">
        <w:rPr>
          <w:rFonts w:ascii="Times New Roman" w:hAnsi="Times New Roman" w:cs="Times New Roman"/>
          <w:iCs/>
          <w:sz w:val="24"/>
          <w:szCs w:val="24"/>
        </w:rPr>
        <w:t xml:space="preserve">.9. По результатам заседания комиссии в трехдневный срок составляется его протокол, который подписывается всеми присутствовавшими на заседании </w:t>
      </w:r>
      <w:r>
        <w:rPr>
          <w:rFonts w:ascii="Times New Roman" w:hAnsi="Times New Roman" w:cs="Times New Roman"/>
          <w:iCs/>
          <w:sz w:val="24"/>
          <w:szCs w:val="24"/>
        </w:rPr>
        <w:t>из состава</w:t>
      </w:r>
      <w:r w:rsidRPr="00E0737B">
        <w:rPr>
          <w:rFonts w:ascii="Times New Roman" w:hAnsi="Times New Roman" w:cs="Times New Roman"/>
          <w:iCs/>
          <w:sz w:val="24"/>
          <w:szCs w:val="24"/>
        </w:rPr>
        <w:t xml:space="preserve"> комиссии.</w:t>
      </w:r>
    </w:p>
    <w:p w:rsidR="003668F0" w:rsidRPr="00E0737B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E0737B">
        <w:rPr>
          <w:rFonts w:ascii="Times New Roman" w:hAnsi="Times New Roman" w:cs="Times New Roman"/>
          <w:iCs/>
          <w:sz w:val="24"/>
          <w:szCs w:val="24"/>
        </w:rPr>
        <w:t>.1</w:t>
      </w:r>
      <w:r>
        <w:rPr>
          <w:rFonts w:ascii="Times New Roman" w:hAnsi="Times New Roman" w:cs="Times New Roman"/>
          <w:iCs/>
          <w:sz w:val="24"/>
          <w:szCs w:val="24"/>
        </w:rPr>
        <w:t>0</w:t>
      </w:r>
      <w:r w:rsidRPr="00E0737B">
        <w:rPr>
          <w:rFonts w:ascii="Times New Roman" w:hAnsi="Times New Roman" w:cs="Times New Roman"/>
          <w:iCs/>
          <w:sz w:val="24"/>
          <w:szCs w:val="24"/>
        </w:rPr>
        <w:t xml:space="preserve">. Информационное сообщение о результатах конкурсного отбора на основании протокола заседания комиссии размещается на официальном сайте органов местного самоуправления </w:t>
      </w:r>
      <w:r>
        <w:rPr>
          <w:rFonts w:ascii="Times New Roman" w:hAnsi="Times New Roman" w:cs="Times New Roman"/>
          <w:iCs/>
          <w:sz w:val="24"/>
          <w:szCs w:val="24"/>
        </w:rPr>
        <w:t>поселения</w:t>
      </w:r>
      <w:r w:rsidRPr="00E0737B">
        <w:rPr>
          <w:rFonts w:ascii="Times New Roman" w:hAnsi="Times New Roman" w:cs="Times New Roman"/>
          <w:iCs/>
          <w:sz w:val="24"/>
          <w:szCs w:val="24"/>
        </w:rPr>
        <w:t xml:space="preserve"> в информационно-телекоммуникационной сети Интернет не позднее следующего рабочего дня после истечения срока, предусмотренного </w:t>
      </w:r>
      <w:hyperlink w:anchor="P323" w:history="1">
        <w:r w:rsidRPr="00E0737B">
          <w:rPr>
            <w:rFonts w:ascii="Times New Roman" w:hAnsi="Times New Roman" w:cs="Times New Roman"/>
            <w:iCs/>
            <w:sz w:val="24"/>
            <w:szCs w:val="24"/>
          </w:rPr>
          <w:t xml:space="preserve">пунктом </w:t>
        </w:r>
        <w:r>
          <w:rPr>
            <w:rFonts w:ascii="Times New Roman" w:hAnsi="Times New Roman" w:cs="Times New Roman"/>
            <w:iCs/>
            <w:sz w:val="24"/>
            <w:szCs w:val="24"/>
          </w:rPr>
          <w:t>4</w:t>
        </w:r>
        <w:r w:rsidRPr="00E0737B">
          <w:rPr>
            <w:rFonts w:ascii="Times New Roman" w:hAnsi="Times New Roman" w:cs="Times New Roman"/>
            <w:iCs/>
            <w:sz w:val="24"/>
            <w:szCs w:val="24"/>
          </w:rPr>
          <w:t>.9</w:t>
        </w:r>
      </w:hyperlink>
      <w:r w:rsidRPr="00E0737B">
        <w:rPr>
          <w:rFonts w:ascii="Times New Roman" w:hAnsi="Times New Roman" w:cs="Times New Roman"/>
          <w:iCs/>
          <w:sz w:val="24"/>
          <w:szCs w:val="24"/>
        </w:rPr>
        <w:t xml:space="preserve"> настоящего Положения.</w:t>
      </w:r>
    </w:p>
    <w:p w:rsidR="003668F0" w:rsidRDefault="003668F0" w:rsidP="003F76BB">
      <w:pPr>
        <w:pStyle w:val="10"/>
        <w:tabs>
          <w:tab w:val="left" w:pos="1344"/>
        </w:tabs>
        <w:spacing w:after="0" w:line="240" w:lineRule="auto"/>
        <w:ind w:left="0" w:firstLine="851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____________________</w:t>
      </w:r>
    </w:p>
    <w:p w:rsidR="003668F0" w:rsidRDefault="003668F0" w:rsidP="003F76BB">
      <w:pPr>
        <w:pStyle w:val="10"/>
        <w:tabs>
          <w:tab w:val="left" w:pos="1344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3668F0" w:rsidRPr="002974E7" w:rsidRDefault="003668F0" w:rsidP="003F76BB">
      <w:pPr>
        <w:widowControl w:val="0"/>
        <w:autoSpaceDE w:val="0"/>
        <w:autoSpaceDN w:val="0"/>
        <w:spacing w:line="240" w:lineRule="exact"/>
        <w:ind w:left="6237"/>
        <w:rPr>
          <w:sz w:val="24"/>
          <w:szCs w:val="28"/>
        </w:rPr>
      </w:pPr>
      <w:r>
        <w:rPr>
          <w:sz w:val="24"/>
          <w:szCs w:val="28"/>
        </w:rPr>
        <w:t xml:space="preserve">       </w:t>
      </w:r>
      <w:r w:rsidRPr="002974E7">
        <w:rPr>
          <w:sz w:val="24"/>
          <w:szCs w:val="28"/>
        </w:rPr>
        <w:t xml:space="preserve">Приложение </w:t>
      </w:r>
      <w:r>
        <w:rPr>
          <w:sz w:val="24"/>
          <w:szCs w:val="28"/>
        </w:rPr>
        <w:t>1</w:t>
      </w:r>
    </w:p>
    <w:p w:rsidR="003668F0" w:rsidRDefault="003668F0" w:rsidP="00634971">
      <w:pPr>
        <w:pStyle w:val="11"/>
        <w:jc w:val="right"/>
        <w:rPr>
          <w:noProof/>
          <w:sz w:val="24"/>
          <w:szCs w:val="24"/>
        </w:rPr>
      </w:pPr>
      <w:r>
        <w:rPr>
          <w:sz w:val="24"/>
          <w:szCs w:val="28"/>
        </w:rPr>
        <w:t xml:space="preserve">                                                                              </w:t>
      </w:r>
      <w:r w:rsidRPr="00C61C69">
        <w:rPr>
          <w:sz w:val="24"/>
          <w:szCs w:val="28"/>
        </w:rPr>
        <w:t xml:space="preserve">к </w:t>
      </w:r>
      <w:r>
        <w:rPr>
          <w:sz w:val="24"/>
          <w:szCs w:val="28"/>
        </w:rPr>
        <w:t>Положению</w:t>
      </w:r>
      <w:r w:rsidRPr="00C61C69">
        <w:rPr>
          <w:sz w:val="24"/>
          <w:szCs w:val="28"/>
        </w:rPr>
        <w:t xml:space="preserve"> </w:t>
      </w:r>
      <w:r w:rsidRPr="00E0737B">
        <w:rPr>
          <w:noProof/>
          <w:sz w:val="24"/>
          <w:szCs w:val="24"/>
        </w:rPr>
        <w:t>о реализации проектов</w:t>
      </w:r>
    </w:p>
    <w:p w:rsidR="003668F0" w:rsidRDefault="003668F0" w:rsidP="00634971">
      <w:pPr>
        <w:pStyle w:val="11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</w:t>
      </w:r>
      <w:r w:rsidRPr="00E0737B">
        <w:rPr>
          <w:noProof/>
          <w:sz w:val="24"/>
          <w:szCs w:val="24"/>
        </w:rPr>
        <w:t xml:space="preserve"> инициативного бюджетирования </w:t>
      </w:r>
    </w:p>
    <w:p w:rsidR="003668F0" w:rsidRPr="00E50E23" w:rsidRDefault="003668F0" w:rsidP="00634971">
      <w:pPr>
        <w:pStyle w:val="11"/>
        <w:jc w:val="right"/>
        <w:rPr>
          <w:sz w:val="24"/>
          <w:szCs w:val="28"/>
        </w:rPr>
      </w:pPr>
      <w:r w:rsidRPr="00E50E23">
        <w:rPr>
          <w:sz w:val="24"/>
          <w:szCs w:val="28"/>
        </w:rPr>
        <w:t xml:space="preserve">          </w:t>
      </w:r>
      <w:r>
        <w:rPr>
          <w:sz w:val="24"/>
          <w:szCs w:val="28"/>
        </w:rPr>
        <w:t xml:space="preserve">                                                                    </w:t>
      </w:r>
      <w:r w:rsidRPr="00E50E23">
        <w:rPr>
          <w:sz w:val="24"/>
          <w:szCs w:val="28"/>
        </w:rPr>
        <w:t xml:space="preserve">     в се</w:t>
      </w:r>
      <w:r>
        <w:rPr>
          <w:sz w:val="24"/>
          <w:szCs w:val="28"/>
        </w:rPr>
        <w:t>льском поселении Казым</w:t>
      </w:r>
    </w:p>
    <w:p w:rsidR="003668F0" w:rsidRDefault="003668F0" w:rsidP="003F76BB">
      <w:pPr>
        <w:widowControl w:val="0"/>
        <w:autoSpaceDE w:val="0"/>
        <w:autoSpaceDN w:val="0"/>
        <w:spacing w:line="360" w:lineRule="exact"/>
        <w:ind w:firstLine="709"/>
        <w:jc w:val="center"/>
        <w:rPr>
          <w:b/>
          <w:sz w:val="24"/>
          <w:szCs w:val="28"/>
        </w:rPr>
      </w:pPr>
    </w:p>
    <w:p w:rsidR="003668F0" w:rsidRDefault="003668F0" w:rsidP="003F76BB">
      <w:pPr>
        <w:widowControl w:val="0"/>
        <w:autoSpaceDE w:val="0"/>
        <w:autoSpaceDN w:val="0"/>
        <w:spacing w:line="360" w:lineRule="exact"/>
        <w:ind w:firstLine="709"/>
        <w:jc w:val="center"/>
        <w:rPr>
          <w:b/>
          <w:sz w:val="24"/>
          <w:szCs w:val="28"/>
        </w:rPr>
      </w:pPr>
    </w:p>
    <w:p w:rsidR="003668F0" w:rsidRPr="002974E7" w:rsidRDefault="003668F0" w:rsidP="003F76BB">
      <w:pPr>
        <w:widowControl w:val="0"/>
        <w:autoSpaceDE w:val="0"/>
        <w:autoSpaceDN w:val="0"/>
        <w:spacing w:line="360" w:lineRule="exact"/>
        <w:ind w:firstLine="709"/>
        <w:jc w:val="center"/>
        <w:rPr>
          <w:b/>
          <w:sz w:val="24"/>
          <w:szCs w:val="28"/>
        </w:rPr>
      </w:pPr>
    </w:p>
    <w:p w:rsidR="003668F0" w:rsidRPr="002974E7" w:rsidRDefault="003668F0" w:rsidP="003F76BB">
      <w:pPr>
        <w:widowControl w:val="0"/>
        <w:autoSpaceDE w:val="0"/>
        <w:autoSpaceDN w:val="0"/>
        <w:spacing w:after="120" w:line="240" w:lineRule="exact"/>
        <w:ind w:firstLine="709"/>
        <w:jc w:val="center"/>
        <w:rPr>
          <w:b/>
          <w:sz w:val="24"/>
          <w:szCs w:val="28"/>
        </w:rPr>
      </w:pPr>
      <w:r w:rsidRPr="002974E7">
        <w:rPr>
          <w:b/>
          <w:sz w:val="24"/>
          <w:szCs w:val="28"/>
        </w:rPr>
        <w:t xml:space="preserve">ЗАЯВКА </w:t>
      </w:r>
    </w:p>
    <w:p w:rsidR="003668F0" w:rsidRPr="002974E7" w:rsidRDefault="003668F0" w:rsidP="003F76BB">
      <w:pPr>
        <w:widowControl w:val="0"/>
        <w:autoSpaceDE w:val="0"/>
        <w:autoSpaceDN w:val="0"/>
        <w:spacing w:line="240" w:lineRule="exact"/>
        <w:ind w:firstLine="709"/>
        <w:jc w:val="center"/>
        <w:rPr>
          <w:b/>
          <w:sz w:val="24"/>
          <w:szCs w:val="28"/>
        </w:rPr>
      </w:pPr>
      <w:r w:rsidRPr="002974E7">
        <w:rPr>
          <w:b/>
          <w:sz w:val="24"/>
          <w:szCs w:val="28"/>
        </w:rPr>
        <w:t xml:space="preserve">на участие в конкурсном отборе проектов инициативного </w:t>
      </w:r>
    </w:p>
    <w:p w:rsidR="003668F0" w:rsidRPr="002974E7" w:rsidRDefault="003668F0" w:rsidP="003F76BB">
      <w:pPr>
        <w:widowControl w:val="0"/>
        <w:autoSpaceDE w:val="0"/>
        <w:autoSpaceDN w:val="0"/>
        <w:spacing w:line="240" w:lineRule="exact"/>
        <w:ind w:firstLine="709"/>
        <w:jc w:val="center"/>
        <w:rPr>
          <w:b/>
          <w:sz w:val="24"/>
          <w:szCs w:val="28"/>
        </w:rPr>
      </w:pPr>
      <w:r w:rsidRPr="002974E7">
        <w:rPr>
          <w:b/>
          <w:sz w:val="24"/>
          <w:szCs w:val="28"/>
        </w:rPr>
        <w:t xml:space="preserve">бюджетирования </w:t>
      </w:r>
    </w:p>
    <w:p w:rsidR="003668F0" w:rsidRDefault="003668F0" w:rsidP="003F76BB">
      <w:pPr>
        <w:autoSpaceDE w:val="0"/>
        <w:autoSpaceDN w:val="0"/>
        <w:adjustRightInd w:val="0"/>
        <w:rPr>
          <w:sz w:val="24"/>
          <w:szCs w:val="28"/>
        </w:rPr>
      </w:pPr>
    </w:p>
    <w:p w:rsidR="003668F0" w:rsidRPr="00E90F38" w:rsidRDefault="003668F0" w:rsidP="003F76BB">
      <w:pPr>
        <w:numPr>
          <w:ilvl w:val="0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Наименование проекта инициативного бюджетирования (далее  проект):</w:t>
      </w:r>
    </w:p>
    <w:p w:rsidR="003668F0" w:rsidRPr="00E90F38" w:rsidRDefault="003668F0" w:rsidP="003F76BB">
      <w:pPr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</w:t>
      </w:r>
    </w:p>
    <w:p w:rsidR="003668F0" w:rsidRPr="00E90F38" w:rsidRDefault="003668F0" w:rsidP="003F76BB">
      <w:pPr>
        <w:numPr>
          <w:ilvl w:val="0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Место реализации проекта:__________________________________________________</w:t>
      </w:r>
    </w:p>
    <w:p w:rsidR="003668F0" w:rsidRPr="00E90F38" w:rsidRDefault="003668F0" w:rsidP="003F76BB">
      <w:pPr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 xml:space="preserve">                                                                               (населенный пункт)</w:t>
      </w:r>
    </w:p>
    <w:p w:rsidR="003668F0" w:rsidRPr="00E90F38" w:rsidRDefault="003668F0" w:rsidP="003F76BB">
      <w:pPr>
        <w:numPr>
          <w:ilvl w:val="0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Численность  населения  муниципального  образования*:________________________</w:t>
      </w:r>
    </w:p>
    <w:p w:rsidR="003668F0" w:rsidRPr="00E90F38" w:rsidRDefault="003668F0" w:rsidP="003F76B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0F38">
        <w:rPr>
          <w:sz w:val="24"/>
          <w:szCs w:val="24"/>
        </w:rPr>
        <w:t>(Используется численность постоянного населения муниципального образования по состоянию на 01 января года, предшествующего году подачи заявки/проекта на участие в конкурсном отборе проектов инициативного бюджетирования.)</w:t>
      </w:r>
    </w:p>
    <w:p w:rsidR="003668F0" w:rsidRPr="00E90F38" w:rsidRDefault="003668F0" w:rsidP="003F76BB">
      <w:pPr>
        <w:numPr>
          <w:ilvl w:val="0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Наименование вопроса местного значения, в рамках которого реализуется проект:___________________________________________________________________</w:t>
      </w:r>
    </w:p>
    <w:p w:rsidR="003668F0" w:rsidRPr="00E90F38" w:rsidRDefault="003668F0" w:rsidP="003F76B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0F38">
        <w:rPr>
          <w:sz w:val="24"/>
          <w:szCs w:val="24"/>
        </w:rPr>
        <w:t>(наименование вопроса местного значения, в рамках которого реализуется проект в соответствии с Федеральным законом от 06.10.2003 № 131-ФЗ «Об общих принципах организации местного самоуправления в Российской Федерации»)</w:t>
      </w:r>
    </w:p>
    <w:p w:rsidR="003668F0" w:rsidRPr="002974E7" w:rsidRDefault="003668F0" w:rsidP="003F76BB">
      <w:pPr>
        <w:numPr>
          <w:ilvl w:val="0"/>
          <w:numId w:val="30"/>
        </w:numPr>
        <w:autoSpaceDE w:val="0"/>
        <w:autoSpaceDN w:val="0"/>
        <w:adjustRightInd w:val="0"/>
        <w:ind w:left="0" w:firstLine="0"/>
        <w:rPr>
          <w:sz w:val="24"/>
          <w:szCs w:val="28"/>
        </w:rPr>
      </w:pPr>
      <w:r w:rsidRPr="002974E7">
        <w:rPr>
          <w:sz w:val="24"/>
          <w:szCs w:val="28"/>
        </w:rPr>
        <w:t>Основание для исполнения полномочия по решению вопроса местного значения, в рамках которого реализуется проект:</w:t>
      </w:r>
    </w:p>
    <w:p w:rsidR="003668F0" w:rsidRPr="002974E7" w:rsidRDefault="003668F0" w:rsidP="003F76BB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sz w:val="24"/>
          <w:szCs w:val="28"/>
        </w:rPr>
      </w:pPr>
      <w:r w:rsidRPr="002974E7">
        <w:rPr>
          <w:sz w:val="24"/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3668F0" w:rsidRPr="002974E7" w:rsidRDefault="003668F0" w:rsidP="003F76BB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sz w:val="24"/>
          <w:szCs w:val="28"/>
        </w:rPr>
      </w:pPr>
      <w:r w:rsidRPr="002974E7">
        <w:rPr>
          <w:sz w:val="24"/>
          <w:szCs w:val="28"/>
        </w:rPr>
        <w:t xml:space="preserve">Соглашение о передаче осуществления части полномочий по решению вопросов местного значения (в случае наличия прикладывается к заявке) </w:t>
      </w:r>
    </w:p>
    <w:p w:rsidR="003668F0" w:rsidRPr="002974E7" w:rsidRDefault="003668F0" w:rsidP="003F76BB">
      <w:pPr>
        <w:numPr>
          <w:ilvl w:val="0"/>
          <w:numId w:val="30"/>
        </w:numPr>
        <w:autoSpaceDE w:val="0"/>
        <w:autoSpaceDN w:val="0"/>
        <w:adjustRightInd w:val="0"/>
        <w:ind w:left="0" w:firstLine="0"/>
        <w:rPr>
          <w:sz w:val="24"/>
          <w:szCs w:val="28"/>
        </w:rPr>
      </w:pPr>
      <w:r w:rsidRPr="002974E7">
        <w:rPr>
          <w:sz w:val="24"/>
          <w:szCs w:val="28"/>
        </w:rPr>
        <w:t xml:space="preserve">Описание проекта: </w:t>
      </w:r>
    </w:p>
    <w:p w:rsidR="003668F0" w:rsidRPr="002974E7" w:rsidRDefault="003668F0" w:rsidP="003F76BB">
      <w:pPr>
        <w:numPr>
          <w:ilvl w:val="1"/>
          <w:numId w:val="30"/>
        </w:numPr>
        <w:autoSpaceDE w:val="0"/>
        <w:autoSpaceDN w:val="0"/>
        <w:adjustRightInd w:val="0"/>
        <w:ind w:left="0" w:firstLine="0"/>
        <w:rPr>
          <w:sz w:val="24"/>
          <w:szCs w:val="28"/>
        </w:rPr>
      </w:pPr>
      <w:r w:rsidRPr="002974E7">
        <w:rPr>
          <w:sz w:val="24"/>
          <w:szCs w:val="28"/>
        </w:rPr>
        <w:t>Цель и задачи проекта: ________________________</w:t>
      </w:r>
      <w:r>
        <w:rPr>
          <w:sz w:val="24"/>
          <w:szCs w:val="28"/>
        </w:rPr>
        <w:t>___________</w:t>
      </w:r>
      <w:r w:rsidRPr="002974E7">
        <w:rPr>
          <w:sz w:val="24"/>
          <w:szCs w:val="28"/>
        </w:rPr>
        <w:t>__________________</w:t>
      </w:r>
    </w:p>
    <w:p w:rsidR="003668F0" w:rsidRPr="002974E7" w:rsidRDefault="003668F0" w:rsidP="003F76BB">
      <w:pPr>
        <w:numPr>
          <w:ilvl w:val="1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2974E7">
        <w:rPr>
          <w:sz w:val="24"/>
          <w:szCs w:val="28"/>
        </w:rPr>
        <w:t>Описание  проблемы, на решение которой направлен проект:</w:t>
      </w:r>
      <w:r>
        <w:rPr>
          <w:sz w:val="24"/>
          <w:szCs w:val="28"/>
        </w:rPr>
        <w:t>_______________________________________________________________________________________________</w:t>
      </w:r>
      <w:r w:rsidRPr="002974E7">
        <w:rPr>
          <w:sz w:val="24"/>
          <w:szCs w:val="28"/>
        </w:rPr>
        <w:t>_______</w:t>
      </w:r>
      <w:r>
        <w:rPr>
          <w:sz w:val="24"/>
          <w:szCs w:val="28"/>
        </w:rPr>
        <w:t>_______</w:t>
      </w:r>
      <w:r w:rsidRPr="002974E7">
        <w:rPr>
          <w:sz w:val="24"/>
          <w:szCs w:val="28"/>
        </w:rPr>
        <w:t>____________________________________________</w:t>
      </w:r>
      <w:r w:rsidRPr="002974E7">
        <w:rPr>
          <w:sz w:val="24"/>
          <w:szCs w:val="24"/>
        </w:rPr>
        <w:t xml:space="preserve"> </w:t>
      </w:r>
    </w:p>
    <w:p w:rsidR="003668F0" w:rsidRPr="00E90F38" w:rsidRDefault="003668F0" w:rsidP="003F76B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0F38">
        <w:rPr>
          <w:sz w:val="24"/>
          <w:szCs w:val="24"/>
        </w:rPr>
        <w:t>(суть проблемы, ее негативные социально-экономические последствия, текущее состояние объекта, год постройки объекта общественной инфраструктуры, предусмотренного проектом, степень неотложности решения и т.д.)</w:t>
      </w:r>
    </w:p>
    <w:p w:rsidR="003668F0" w:rsidRPr="00E90F38" w:rsidRDefault="003668F0" w:rsidP="003F76BB">
      <w:pPr>
        <w:numPr>
          <w:ilvl w:val="1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Информация о собственнике объекта:_____________________________________</w:t>
      </w:r>
    </w:p>
    <w:p w:rsidR="003668F0" w:rsidRPr="00E90F38" w:rsidRDefault="003668F0" w:rsidP="003F76BB">
      <w:pPr>
        <w:numPr>
          <w:ilvl w:val="1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Ожидаемые результаты: _______________________________________________</w:t>
      </w:r>
    </w:p>
    <w:p w:rsidR="003668F0" w:rsidRPr="00E90F38" w:rsidRDefault="003668F0" w:rsidP="003F76B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0F38">
        <w:rPr>
          <w:sz w:val="24"/>
          <w:szCs w:val="24"/>
        </w:rPr>
        <w:t>(указывается, как повлияет реализация проекта на  ситуацию в муниципальном образовании, какой будет получен социально-экономический эффект)</w:t>
      </w:r>
    </w:p>
    <w:p w:rsidR="003668F0" w:rsidRPr="00E90F38" w:rsidRDefault="003668F0" w:rsidP="003F76BB">
      <w:pPr>
        <w:numPr>
          <w:ilvl w:val="1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Ожидаемый срок реализации проекта: _______________________________________.</w:t>
      </w:r>
    </w:p>
    <w:p w:rsidR="003668F0" w:rsidRPr="00E90F38" w:rsidRDefault="003668F0" w:rsidP="003F76BB">
      <w:pPr>
        <w:numPr>
          <w:ilvl w:val="0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Наличие технической документации/локальный сметный расчет                       ДА/НЕТ</w:t>
      </w:r>
    </w:p>
    <w:p w:rsidR="003668F0" w:rsidRPr="00E90F38" w:rsidRDefault="003668F0" w:rsidP="003F76BB">
      <w:pPr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3668F0" w:rsidRPr="00E90F38" w:rsidRDefault="003668F0" w:rsidP="003F76B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0F38">
        <w:rPr>
          <w:sz w:val="24"/>
          <w:szCs w:val="24"/>
        </w:rPr>
        <w:t>(описание существующей технической документации/ сметы проекта)</w:t>
      </w:r>
    </w:p>
    <w:p w:rsidR="003668F0" w:rsidRPr="00E90F38" w:rsidRDefault="003668F0" w:rsidP="003F76BB">
      <w:pPr>
        <w:numPr>
          <w:ilvl w:val="0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 xml:space="preserve">При условии отсутствия сметы, составленной по унифицированной форме, возможно, использовать представленную форму: </w:t>
      </w:r>
    </w:p>
    <w:tbl>
      <w:tblPr>
        <w:tblpPr w:leftFromText="180" w:rightFromText="180" w:vertAnchor="text" w:horzAnchor="margin" w:tblpY="117"/>
        <w:tblW w:w="0" w:type="auto"/>
        <w:tblLayout w:type="fixed"/>
        <w:tblLook w:val="00A0" w:firstRow="1" w:lastRow="0" w:firstColumn="1" w:lastColumn="0" w:noHBand="0" w:noVBand="0"/>
      </w:tblPr>
      <w:tblGrid>
        <w:gridCol w:w="815"/>
        <w:gridCol w:w="2642"/>
        <w:gridCol w:w="1471"/>
        <w:gridCol w:w="813"/>
        <w:gridCol w:w="816"/>
        <w:gridCol w:w="814"/>
        <w:gridCol w:w="907"/>
        <w:gridCol w:w="1515"/>
      </w:tblGrid>
      <w:tr w:rsidR="003668F0" w:rsidRPr="00E90F38" w:rsidTr="003F76BB">
        <w:trPr>
          <w:trHeight w:val="983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68F0" w:rsidRPr="00E90F38" w:rsidRDefault="003668F0" w:rsidP="00E90F38">
            <w:pPr>
              <w:contextualSpacing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Виды затрат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68F0" w:rsidRPr="00E90F38" w:rsidRDefault="003668F0" w:rsidP="00E90F38">
            <w:pPr>
              <w:ind w:firstLine="0"/>
              <w:contextualSpacing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 xml:space="preserve">Полная стоимость </w:t>
            </w:r>
            <w:r w:rsidRPr="00E90F38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Средства участников проекта (тыс. руб.), из них: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68F0" w:rsidRPr="00E90F38" w:rsidRDefault="003668F0" w:rsidP="00E90F38">
            <w:pPr>
              <w:ind w:firstLine="0"/>
              <w:contextualSpacing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 xml:space="preserve">Необходимо средств </w:t>
            </w:r>
          </w:p>
          <w:p w:rsidR="003668F0" w:rsidRPr="00E90F38" w:rsidRDefault="003668F0" w:rsidP="00E90F38">
            <w:pPr>
              <w:ind w:firstLine="0"/>
              <w:contextualSpacing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(тыс. руб.)</w:t>
            </w:r>
          </w:p>
        </w:tc>
      </w:tr>
      <w:tr w:rsidR="003668F0" w:rsidRPr="00E90F38" w:rsidTr="003F76BB">
        <w:trPr>
          <w:trHeight w:val="274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3F76B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 xml:space="preserve"> ДС 1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 xml:space="preserve">ДС 2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ДС3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E90F38">
            <w:pPr>
              <w:ind w:firstLine="0"/>
              <w:contextualSpacing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Всего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668F0" w:rsidRPr="00E90F38" w:rsidTr="003F76BB">
        <w:trPr>
          <w:trHeight w:val="426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6D08E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1</w:t>
            </w:r>
          </w:p>
        </w:tc>
        <w:tc>
          <w:tcPr>
            <w:tcW w:w="264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6D08E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6D08E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6D08E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6D08E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6D08E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6D08E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6D08E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8</w:t>
            </w:r>
          </w:p>
        </w:tc>
      </w:tr>
      <w:tr w:rsidR="003668F0" w:rsidRPr="00E90F38" w:rsidTr="003F76BB">
        <w:trPr>
          <w:trHeight w:val="69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6D08E7">
            <w:pPr>
              <w:ind w:firstLine="0"/>
              <w:contextualSpacing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E90F38">
            <w:pPr>
              <w:ind w:firstLine="0"/>
              <w:contextualSpacing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Разработка и проверка технической документации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668F0" w:rsidRPr="00E90F38" w:rsidTr="003F76BB">
        <w:trPr>
          <w:trHeight w:val="50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6D08E7">
            <w:pPr>
              <w:ind w:firstLine="0"/>
              <w:contextualSpacing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E90F38">
            <w:pPr>
              <w:ind w:firstLine="0"/>
              <w:contextualSpacing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Выполнение работ: 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668F0" w:rsidRPr="00E90F38" w:rsidTr="003F76BB">
        <w:trPr>
          <w:trHeight w:val="55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6D08E7">
            <w:pPr>
              <w:ind w:firstLine="0"/>
              <w:contextualSpacing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E90F38">
            <w:pPr>
              <w:ind w:firstLine="0"/>
              <w:contextualSpacing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Приобретение материалов: 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668F0" w:rsidRPr="00E90F38" w:rsidTr="003F76BB">
        <w:trPr>
          <w:trHeight w:val="70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6D08E7">
            <w:pPr>
              <w:ind w:firstLine="0"/>
              <w:contextualSpacing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E90F38">
            <w:pPr>
              <w:ind w:firstLine="0"/>
              <w:contextualSpacing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Приобретение оборудования</w:t>
            </w:r>
            <w:r w:rsidRPr="00E90F38">
              <w:rPr>
                <w:color w:val="FF0000"/>
                <w:sz w:val="24"/>
                <w:szCs w:val="24"/>
              </w:rPr>
              <w:t xml:space="preserve">: </w:t>
            </w:r>
            <w:r w:rsidRPr="00E90F38">
              <w:rPr>
                <w:sz w:val="24"/>
                <w:szCs w:val="24"/>
              </w:rPr>
              <w:t>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668F0" w:rsidRPr="00E90F38" w:rsidTr="003F76BB">
        <w:trPr>
          <w:trHeight w:val="41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6D08E7">
            <w:pPr>
              <w:ind w:firstLine="0"/>
              <w:contextualSpacing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E90F38">
            <w:pPr>
              <w:ind w:firstLine="0"/>
              <w:contextualSpacing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Прочие расходы: 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668F0" w:rsidRPr="00E90F38" w:rsidTr="003F76BB">
        <w:trPr>
          <w:trHeight w:val="37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 6</w:t>
            </w:r>
          </w:p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3F76BB">
            <w:pPr>
              <w:contextualSpacing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ИТОГО: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 </w:t>
            </w:r>
          </w:p>
        </w:tc>
      </w:tr>
    </w:tbl>
    <w:p w:rsidR="003668F0" w:rsidRPr="00E90F38" w:rsidRDefault="003668F0" w:rsidP="003F76BB">
      <w:pPr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 xml:space="preserve">где, </w:t>
      </w:r>
    </w:p>
    <w:p w:rsidR="003668F0" w:rsidRPr="00E90F38" w:rsidRDefault="003668F0" w:rsidP="003F76BB">
      <w:pPr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ДС1 - Денежные средства бюджета поселения;</w:t>
      </w:r>
    </w:p>
    <w:p w:rsidR="003668F0" w:rsidRPr="00E90F38" w:rsidRDefault="003668F0" w:rsidP="003F76BB">
      <w:pPr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ДС2 - Денежные средства населения;</w:t>
      </w:r>
    </w:p>
    <w:p w:rsidR="003668F0" w:rsidRPr="00E90F38" w:rsidRDefault="003668F0" w:rsidP="003F76BB">
      <w:pPr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ДС3 - Денежные средства юридических лиц, ИП, общественных организаций, за исключением предприятий и организаций муниципальной формы собственности.</w:t>
      </w:r>
    </w:p>
    <w:p w:rsidR="003668F0" w:rsidRPr="00E90F38" w:rsidRDefault="003668F0" w:rsidP="003F76BB">
      <w:pPr>
        <w:numPr>
          <w:ilvl w:val="0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Информация для оценки заявки на участие в конкурсном отборе:</w:t>
      </w:r>
    </w:p>
    <w:p w:rsidR="003668F0" w:rsidRPr="00E90F38" w:rsidRDefault="003668F0" w:rsidP="003F76BB">
      <w:pPr>
        <w:numPr>
          <w:ilvl w:val="1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Вклад участников реализации проекта в его финансирование:</w:t>
      </w:r>
    </w:p>
    <w:p w:rsidR="003668F0" w:rsidRPr="00E90F38" w:rsidRDefault="003668F0" w:rsidP="003F76BB">
      <w:pPr>
        <w:numPr>
          <w:ilvl w:val="2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Планируемые источники финансирования мероприятий проекта: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7020"/>
        <w:gridCol w:w="2126"/>
      </w:tblGrid>
      <w:tr w:rsidR="003668F0" w:rsidRPr="00E90F38" w:rsidTr="00E90F38">
        <w:trPr>
          <w:trHeight w:val="527"/>
        </w:trPr>
        <w:tc>
          <w:tcPr>
            <w:tcW w:w="648" w:type="dxa"/>
            <w:vAlign w:val="center"/>
          </w:tcPr>
          <w:p w:rsidR="003668F0" w:rsidRPr="00E90F38" w:rsidRDefault="003668F0" w:rsidP="00E90F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№ п/п</w:t>
            </w:r>
          </w:p>
        </w:tc>
        <w:tc>
          <w:tcPr>
            <w:tcW w:w="7020" w:type="dxa"/>
            <w:vAlign w:val="center"/>
          </w:tcPr>
          <w:p w:rsidR="003668F0" w:rsidRPr="00E90F38" w:rsidRDefault="003668F0" w:rsidP="003F76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Виды источников</w:t>
            </w:r>
          </w:p>
        </w:tc>
        <w:tc>
          <w:tcPr>
            <w:tcW w:w="2126" w:type="dxa"/>
            <w:vAlign w:val="center"/>
          </w:tcPr>
          <w:p w:rsidR="003668F0" w:rsidRPr="00E90F38" w:rsidRDefault="003668F0" w:rsidP="00E90F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Сумма (тыс. руб.)</w:t>
            </w:r>
          </w:p>
        </w:tc>
      </w:tr>
      <w:tr w:rsidR="003668F0" w:rsidRPr="00E90F38" w:rsidTr="00E90F38">
        <w:trPr>
          <w:trHeight w:val="403"/>
        </w:trPr>
        <w:tc>
          <w:tcPr>
            <w:tcW w:w="648" w:type="dxa"/>
            <w:vAlign w:val="center"/>
          </w:tcPr>
          <w:p w:rsidR="003668F0" w:rsidRPr="00E90F38" w:rsidRDefault="003668F0" w:rsidP="00E90F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1.</w:t>
            </w:r>
          </w:p>
        </w:tc>
        <w:tc>
          <w:tcPr>
            <w:tcW w:w="7020" w:type="dxa"/>
            <w:vAlign w:val="center"/>
          </w:tcPr>
          <w:p w:rsidR="003668F0" w:rsidRPr="00E90F38" w:rsidRDefault="003668F0" w:rsidP="006D08E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Бюджет поселения – не менее 50% от полной стоимости проекта</w:t>
            </w:r>
          </w:p>
        </w:tc>
        <w:tc>
          <w:tcPr>
            <w:tcW w:w="2126" w:type="dxa"/>
            <w:vAlign w:val="center"/>
          </w:tcPr>
          <w:p w:rsidR="003668F0" w:rsidRPr="00E90F38" w:rsidRDefault="003668F0" w:rsidP="003F76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668F0" w:rsidRPr="00E90F38" w:rsidTr="00E90F38">
        <w:tc>
          <w:tcPr>
            <w:tcW w:w="648" w:type="dxa"/>
            <w:vAlign w:val="center"/>
          </w:tcPr>
          <w:p w:rsidR="003668F0" w:rsidRPr="00E90F38" w:rsidRDefault="003668F0" w:rsidP="00E90F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2.</w:t>
            </w:r>
          </w:p>
        </w:tc>
        <w:tc>
          <w:tcPr>
            <w:tcW w:w="7020" w:type="dxa"/>
            <w:vAlign w:val="center"/>
          </w:tcPr>
          <w:p w:rsidR="003668F0" w:rsidRPr="00E90F38" w:rsidRDefault="003668F0" w:rsidP="006D08E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Средства от населения (денежные поступления от жителей) – не менее 10%  от полной стоимости проекта*</w:t>
            </w:r>
          </w:p>
        </w:tc>
        <w:tc>
          <w:tcPr>
            <w:tcW w:w="2126" w:type="dxa"/>
            <w:vAlign w:val="center"/>
          </w:tcPr>
          <w:p w:rsidR="003668F0" w:rsidRPr="00E90F38" w:rsidRDefault="003668F0" w:rsidP="003F76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668F0" w:rsidRPr="00E90F38" w:rsidTr="00E90F38">
        <w:tc>
          <w:tcPr>
            <w:tcW w:w="648" w:type="dxa"/>
            <w:vAlign w:val="center"/>
          </w:tcPr>
          <w:p w:rsidR="003668F0" w:rsidRPr="00E90F38" w:rsidRDefault="003668F0" w:rsidP="00E90F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3.</w:t>
            </w:r>
          </w:p>
        </w:tc>
        <w:tc>
          <w:tcPr>
            <w:tcW w:w="7020" w:type="dxa"/>
            <w:vAlign w:val="center"/>
          </w:tcPr>
          <w:p w:rsidR="003668F0" w:rsidRPr="00E90F38" w:rsidRDefault="003668F0" w:rsidP="006D08E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Средства спонсоров (денежные поступления от организаций и других внебюджетных источников)*всего, в том числе:</w:t>
            </w:r>
          </w:p>
          <w:p w:rsidR="003668F0" w:rsidRPr="00E90F38" w:rsidRDefault="003668F0" w:rsidP="003F76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1.</w:t>
            </w:r>
          </w:p>
          <w:p w:rsidR="003668F0" w:rsidRPr="00E90F38" w:rsidRDefault="003668F0" w:rsidP="003F76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2.</w:t>
            </w:r>
          </w:p>
          <w:p w:rsidR="003668F0" w:rsidRPr="00E90F38" w:rsidRDefault="003668F0" w:rsidP="003F76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…</w:t>
            </w:r>
          </w:p>
          <w:p w:rsidR="003668F0" w:rsidRPr="00E90F38" w:rsidRDefault="003668F0" w:rsidP="003F76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(наименование организации или вкладчика)</w:t>
            </w:r>
          </w:p>
        </w:tc>
        <w:tc>
          <w:tcPr>
            <w:tcW w:w="2126" w:type="dxa"/>
            <w:vAlign w:val="center"/>
          </w:tcPr>
          <w:p w:rsidR="003668F0" w:rsidRPr="00E90F38" w:rsidRDefault="003668F0" w:rsidP="003F76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668F0" w:rsidRPr="00E90F38" w:rsidTr="00E90F38">
        <w:trPr>
          <w:trHeight w:val="358"/>
        </w:trPr>
        <w:tc>
          <w:tcPr>
            <w:tcW w:w="648" w:type="dxa"/>
            <w:vAlign w:val="center"/>
          </w:tcPr>
          <w:p w:rsidR="003668F0" w:rsidRPr="00E90F38" w:rsidRDefault="003668F0" w:rsidP="00E90F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4.</w:t>
            </w:r>
          </w:p>
        </w:tc>
        <w:tc>
          <w:tcPr>
            <w:tcW w:w="7020" w:type="dxa"/>
            <w:vAlign w:val="center"/>
          </w:tcPr>
          <w:p w:rsidR="003668F0" w:rsidRPr="00E90F38" w:rsidRDefault="003668F0" w:rsidP="006D08E7">
            <w:pPr>
              <w:ind w:firstLine="0"/>
              <w:contextualSpacing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 xml:space="preserve">Необходимо средств </w:t>
            </w:r>
          </w:p>
        </w:tc>
        <w:tc>
          <w:tcPr>
            <w:tcW w:w="2126" w:type="dxa"/>
            <w:vAlign w:val="center"/>
          </w:tcPr>
          <w:p w:rsidR="003668F0" w:rsidRPr="00E90F38" w:rsidRDefault="003668F0" w:rsidP="003F76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668F0" w:rsidRPr="00E90F38" w:rsidRDefault="003668F0" w:rsidP="003F76BB">
      <w:pPr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*прилагаются гарантийные письма</w:t>
      </w:r>
    </w:p>
    <w:p w:rsidR="003668F0" w:rsidRPr="00E90F38" w:rsidRDefault="003668F0" w:rsidP="003F76BB">
      <w:pPr>
        <w:numPr>
          <w:ilvl w:val="2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 xml:space="preserve"> Участие населения и спонсоров в реализации проекта в недежной форме:_ДА/НЕТ</w:t>
      </w:r>
    </w:p>
    <w:p w:rsidR="003668F0" w:rsidRPr="00E90F38" w:rsidRDefault="003668F0" w:rsidP="003F76BB">
      <w:pPr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3668F0" w:rsidRPr="00E90F38" w:rsidRDefault="003668F0" w:rsidP="003F76B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0F38">
        <w:rPr>
          <w:sz w:val="24"/>
          <w:szCs w:val="24"/>
        </w:rPr>
        <w:t>(описание неденежного вклада: безвозмездные труд, строительные материалы, неоплачиваемые работы и др.)</w:t>
      </w:r>
    </w:p>
    <w:p w:rsidR="003668F0" w:rsidRPr="00E90F38" w:rsidRDefault="003668F0" w:rsidP="003F76BB">
      <w:pPr>
        <w:numPr>
          <w:ilvl w:val="1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Социальная и экономическая эффективность от реализации проекта:</w:t>
      </w:r>
    </w:p>
    <w:p w:rsidR="003668F0" w:rsidRPr="00E90F38" w:rsidRDefault="003668F0" w:rsidP="003F76BB">
      <w:pPr>
        <w:numPr>
          <w:ilvl w:val="2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Прямые благополучатели проекта:______________________________________</w:t>
      </w:r>
    </w:p>
    <w:p w:rsidR="003668F0" w:rsidRPr="00E90F38" w:rsidRDefault="003668F0" w:rsidP="003F76B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0F38">
        <w:rPr>
          <w:sz w:val="24"/>
          <w:szCs w:val="24"/>
        </w:rPr>
        <w:lastRenderedPageBreak/>
        <w:t>(описание групп населения, которые будут регулярно пользоваться результатами выполненного проекта)</w:t>
      </w:r>
    </w:p>
    <w:p w:rsidR="003668F0" w:rsidRPr="00E90F38" w:rsidRDefault="003668F0" w:rsidP="003F76BB">
      <w:pPr>
        <w:numPr>
          <w:ilvl w:val="2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Воздействие проекта на окружающую среду:______________________________</w:t>
      </w:r>
    </w:p>
    <w:p w:rsidR="003668F0" w:rsidRPr="00E90F38" w:rsidRDefault="003668F0" w:rsidP="003F76BB">
      <w:pPr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(окажет ли проект существенное влияние на состояние окружающей среды, описать какое именно)</w:t>
      </w:r>
    </w:p>
    <w:p w:rsidR="003668F0" w:rsidRPr="00E90F38" w:rsidRDefault="003668F0" w:rsidP="003F76BB">
      <w:pPr>
        <w:numPr>
          <w:ilvl w:val="2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Эксплуатация и содержание объекта предусмотренного проектом:______ДА/НЕТ</w:t>
      </w:r>
    </w:p>
    <w:p w:rsidR="003668F0" w:rsidRPr="00E90F38" w:rsidRDefault="003668F0" w:rsidP="003F76BB">
      <w:pPr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90F38">
        <w:rPr>
          <w:sz w:val="24"/>
          <w:szCs w:val="24"/>
        </w:rPr>
        <w:t xml:space="preserve">(описание мероприятий, содержащее способы, которыми поселение и/или специализированная организация будут содержать и эксплуатировать объект, после завершения проекта, с указанием наличия (отсутствия) ресурсов для функционирования объекта)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969"/>
        <w:gridCol w:w="1559"/>
        <w:gridCol w:w="1559"/>
        <w:gridCol w:w="1560"/>
      </w:tblGrid>
      <w:tr w:rsidR="003668F0" w:rsidRPr="00E90F38" w:rsidTr="003F76BB">
        <w:tc>
          <w:tcPr>
            <w:tcW w:w="851" w:type="dxa"/>
          </w:tcPr>
          <w:p w:rsidR="003668F0" w:rsidRPr="00E90F38" w:rsidRDefault="003668F0" w:rsidP="00E90F3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3668F0" w:rsidRPr="00E90F38" w:rsidRDefault="003668F0" w:rsidP="00E90F3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Мероприятия по эксплуатации и содержанию объекта на первый год после завершения проекта</w:t>
            </w:r>
          </w:p>
        </w:tc>
        <w:tc>
          <w:tcPr>
            <w:tcW w:w="1559" w:type="dxa"/>
          </w:tcPr>
          <w:p w:rsidR="003668F0" w:rsidRPr="00E90F38" w:rsidRDefault="003668F0" w:rsidP="00E90F3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Бюджет поселения (руб.)</w:t>
            </w:r>
          </w:p>
        </w:tc>
        <w:tc>
          <w:tcPr>
            <w:tcW w:w="1559" w:type="dxa"/>
          </w:tcPr>
          <w:p w:rsidR="003668F0" w:rsidRPr="00E90F38" w:rsidRDefault="003668F0" w:rsidP="00E90F3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Бюджет спонсоров (руб.)</w:t>
            </w:r>
          </w:p>
        </w:tc>
        <w:tc>
          <w:tcPr>
            <w:tcW w:w="1560" w:type="dxa"/>
          </w:tcPr>
          <w:p w:rsidR="003668F0" w:rsidRPr="00E90F38" w:rsidRDefault="003668F0" w:rsidP="00E90F3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Итого (руб.)</w:t>
            </w:r>
          </w:p>
        </w:tc>
      </w:tr>
      <w:tr w:rsidR="003668F0" w:rsidRPr="00E90F38" w:rsidTr="003F76BB">
        <w:tc>
          <w:tcPr>
            <w:tcW w:w="851" w:type="dxa"/>
          </w:tcPr>
          <w:p w:rsidR="003668F0" w:rsidRPr="00E90F38" w:rsidRDefault="003668F0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668F0" w:rsidRPr="00E90F38" w:rsidRDefault="003668F0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68F0" w:rsidRPr="00E90F38" w:rsidRDefault="003668F0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68F0" w:rsidRPr="00E90F38" w:rsidRDefault="003668F0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68F0" w:rsidRPr="00E90F38" w:rsidRDefault="003668F0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68F0" w:rsidRPr="00E90F38" w:rsidTr="003F76BB">
        <w:tc>
          <w:tcPr>
            <w:tcW w:w="851" w:type="dxa"/>
          </w:tcPr>
          <w:p w:rsidR="003668F0" w:rsidRPr="00E90F38" w:rsidRDefault="003668F0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668F0" w:rsidRPr="00E90F38" w:rsidRDefault="003668F0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68F0" w:rsidRPr="00E90F38" w:rsidRDefault="003668F0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68F0" w:rsidRPr="00E90F38" w:rsidRDefault="003668F0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68F0" w:rsidRPr="00E90F38" w:rsidRDefault="003668F0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68F0" w:rsidRPr="00E90F38" w:rsidTr="003F76BB">
        <w:tc>
          <w:tcPr>
            <w:tcW w:w="851" w:type="dxa"/>
          </w:tcPr>
          <w:p w:rsidR="003668F0" w:rsidRPr="00E90F38" w:rsidRDefault="003668F0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668F0" w:rsidRPr="00E90F38" w:rsidRDefault="003668F0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68F0" w:rsidRPr="00E90F38" w:rsidRDefault="003668F0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68F0" w:rsidRPr="00E90F38" w:rsidRDefault="003668F0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68F0" w:rsidRPr="00E90F38" w:rsidRDefault="003668F0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68F0" w:rsidRPr="00E90F38" w:rsidTr="003F76BB">
        <w:tc>
          <w:tcPr>
            <w:tcW w:w="851" w:type="dxa"/>
          </w:tcPr>
          <w:p w:rsidR="003668F0" w:rsidRPr="00E90F38" w:rsidRDefault="003668F0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668F0" w:rsidRPr="00E90F38" w:rsidRDefault="003668F0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68F0" w:rsidRPr="00E90F38" w:rsidRDefault="003668F0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68F0" w:rsidRPr="00E90F38" w:rsidRDefault="003668F0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68F0" w:rsidRPr="00E90F38" w:rsidRDefault="003668F0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68F0" w:rsidRPr="00E90F38" w:rsidTr="003F76BB">
        <w:tc>
          <w:tcPr>
            <w:tcW w:w="851" w:type="dxa"/>
          </w:tcPr>
          <w:p w:rsidR="003668F0" w:rsidRPr="00E90F38" w:rsidRDefault="003668F0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668F0" w:rsidRPr="00E90F38" w:rsidRDefault="003668F0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3668F0" w:rsidRPr="00E90F38" w:rsidRDefault="003668F0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68F0" w:rsidRPr="00E90F38" w:rsidRDefault="003668F0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68F0" w:rsidRPr="00E90F38" w:rsidRDefault="003668F0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668F0" w:rsidRPr="00E90F38" w:rsidRDefault="003668F0" w:rsidP="003F76BB">
      <w:pPr>
        <w:autoSpaceDE w:val="0"/>
        <w:autoSpaceDN w:val="0"/>
        <w:adjustRightInd w:val="0"/>
        <w:rPr>
          <w:sz w:val="24"/>
          <w:szCs w:val="24"/>
        </w:rPr>
      </w:pPr>
    </w:p>
    <w:p w:rsidR="003668F0" w:rsidRPr="00E90F38" w:rsidRDefault="003668F0" w:rsidP="003F76BB">
      <w:pPr>
        <w:numPr>
          <w:ilvl w:val="1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Участие населения и спонсоров в определении проекта и содействие в его реализации:</w:t>
      </w:r>
    </w:p>
    <w:p w:rsidR="003668F0" w:rsidRPr="00E90F38" w:rsidRDefault="003668F0" w:rsidP="003F76BB">
      <w:pPr>
        <w:numPr>
          <w:ilvl w:val="2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Число лиц, принявших участие в определении приоритетности проблемы в процессе предварительного рассмотрения:_____________________________________________</w:t>
      </w:r>
    </w:p>
    <w:p w:rsidR="003668F0" w:rsidRPr="00E90F38" w:rsidRDefault="003668F0" w:rsidP="003F76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E90F38">
        <w:rPr>
          <w:sz w:val="24"/>
          <w:szCs w:val="24"/>
        </w:rPr>
        <w:t xml:space="preserve">       (согласно предварительному протоколу собрания, результатам</w:t>
      </w:r>
    </w:p>
    <w:p w:rsidR="003668F0" w:rsidRPr="00E90F38" w:rsidRDefault="003668F0" w:rsidP="003F76BB">
      <w:pPr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 xml:space="preserve">                                                                 анкетирования и т.д.)</w:t>
      </w:r>
    </w:p>
    <w:p w:rsidR="003668F0" w:rsidRPr="00E90F38" w:rsidRDefault="003668F0" w:rsidP="003F76BB">
      <w:pPr>
        <w:numPr>
          <w:ilvl w:val="2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Число лиц, принявших участие в собрании граждан:________________________</w:t>
      </w:r>
    </w:p>
    <w:p w:rsidR="003668F0" w:rsidRPr="00E90F38" w:rsidRDefault="003668F0" w:rsidP="003F76BB">
      <w:pPr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 xml:space="preserve">                                                                                        (согласно протоколу собрания)</w:t>
      </w:r>
    </w:p>
    <w:p w:rsidR="003668F0" w:rsidRPr="00E90F38" w:rsidRDefault="003668F0" w:rsidP="003F76BB">
      <w:pPr>
        <w:numPr>
          <w:ilvl w:val="2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 xml:space="preserve">Количество лиц (подписей) в поддержку проекта </w:t>
      </w:r>
      <w:r w:rsidRPr="00E90F38">
        <w:rPr>
          <w:iCs/>
          <w:sz w:val="24"/>
          <w:szCs w:val="24"/>
        </w:rPr>
        <w:t>и принявших участие в  определении параметров проекта на заключительном собрании</w:t>
      </w:r>
      <w:r w:rsidRPr="00E90F38">
        <w:rPr>
          <w:sz w:val="24"/>
          <w:szCs w:val="24"/>
        </w:rPr>
        <w:t xml:space="preserve"> _________________________________________________________________________</w:t>
      </w:r>
    </w:p>
    <w:p w:rsidR="003668F0" w:rsidRPr="00E90F38" w:rsidRDefault="003668F0" w:rsidP="003F76BB">
      <w:pPr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</w:t>
      </w:r>
      <w:r w:rsidRPr="00E90F38">
        <w:rPr>
          <w:sz w:val="24"/>
          <w:szCs w:val="24"/>
        </w:rPr>
        <w:t xml:space="preserve">    (заполняется на основании заключительного протокола)</w:t>
      </w:r>
    </w:p>
    <w:p w:rsidR="003668F0" w:rsidRPr="00E90F38" w:rsidRDefault="003668F0" w:rsidP="003F76BB">
      <w:pPr>
        <w:numPr>
          <w:ilvl w:val="2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Наличие видео и/или аудиозаписи с собрания граждан, на котором решался вопрос по участию в проекте:____________________________________________________ДА/НЕТ</w:t>
      </w:r>
    </w:p>
    <w:p w:rsidR="003668F0" w:rsidRPr="00E90F38" w:rsidRDefault="003668F0" w:rsidP="003F76BB">
      <w:pPr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</w:t>
      </w:r>
      <w:r w:rsidRPr="00E90F38">
        <w:rPr>
          <w:sz w:val="24"/>
          <w:szCs w:val="24"/>
        </w:rPr>
        <w:t xml:space="preserve">    (прикладывается к заявке на магнитном или цифровом носителе)</w:t>
      </w:r>
    </w:p>
    <w:p w:rsidR="003668F0" w:rsidRPr="00E90F38" w:rsidRDefault="003668F0" w:rsidP="003F76BB">
      <w:pPr>
        <w:numPr>
          <w:ilvl w:val="1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Использование средств массовой информации (далее – СМИ) и иных способов информирования населения при реализации проекта:</w:t>
      </w:r>
    </w:p>
    <w:p w:rsidR="003668F0" w:rsidRPr="00E90F38" w:rsidRDefault="003668F0" w:rsidP="003F76BB">
      <w:pPr>
        <w:numPr>
          <w:ilvl w:val="2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Использовались ли СМИ для информирования населения в процессе отбора и подготовки проекта?________________________________________________ДА/НЕТ</w:t>
      </w:r>
    </w:p>
    <w:p w:rsidR="003668F0" w:rsidRPr="00E90F38" w:rsidRDefault="003668F0" w:rsidP="003F76BB">
      <w:pPr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 xml:space="preserve"> (перечислить и приложить к заявке публикации/ссылки, экземпляры полиграфической продукции, подтверждающие фактическое использование СМИ для информирования населения о проекте)</w:t>
      </w:r>
    </w:p>
    <w:p w:rsidR="003668F0" w:rsidRPr="00E90F38" w:rsidRDefault="003668F0" w:rsidP="003F76BB">
      <w:pPr>
        <w:numPr>
          <w:ilvl w:val="2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Проведение мероприятий, посвященных предварительному обсуждению проекта:</w:t>
      </w:r>
    </w:p>
    <w:p w:rsidR="003668F0" w:rsidRPr="00E90F38" w:rsidRDefault="003668F0" w:rsidP="003F76B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0F38">
        <w:rPr>
          <w:sz w:val="24"/>
          <w:szCs w:val="24"/>
        </w:rPr>
        <w:t>(перечисленные ниже мероприятия выбираются по усмотрению инициативной группы)</w:t>
      </w:r>
    </w:p>
    <w:p w:rsidR="003668F0" w:rsidRPr="00E90F38" w:rsidRDefault="003668F0" w:rsidP="003F76BB">
      <w:pPr>
        <w:numPr>
          <w:ilvl w:val="0"/>
          <w:numId w:val="28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подписные листы в количестве_________________штук;</w:t>
      </w:r>
    </w:p>
    <w:p w:rsidR="003668F0" w:rsidRPr="00E90F38" w:rsidRDefault="003668F0" w:rsidP="003F76BB">
      <w:pPr>
        <w:numPr>
          <w:ilvl w:val="0"/>
          <w:numId w:val="28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анкеты в количестве__________________________штук;</w:t>
      </w:r>
    </w:p>
    <w:p w:rsidR="003668F0" w:rsidRPr="00E90F38" w:rsidRDefault="003668F0" w:rsidP="003F76BB">
      <w:pPr>
        <w:numPr>
          <w:ilvl w:val="0"/>
          <w:numId w:val="28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предварительные обсуждения в количестве_______собраний;</w:t>
      </w:r>
    </w:p>
    <w:p w:rsidR="003668F0" w:rsidRPr="00E90F38" w:rsidRDefault="003668F0" w:rsidP="003F76BB">
      <w:pPr>
        <w:numPr>
          <w:ilvl w:val="0"/>
          <w:numId w:val="28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подомовой обход населения в количестве ________домохозяйств;</w:t>
      </w:r>
    </w:p>
    <w:p w:rsidR="003668F0" w:rsidRPr="00E90F38" w:rsidRDefault="003668F0" w:rsidP="003F76BB">
      <w:pPr>
        <w:numPr>
          <w:ilvl w:val="0"/>
          <w:numId w:val="28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в социальных сетях _______________________________________;</w:t>
      </w:r>
    </w:p>
    <w:p w:rsidR="003668F0" w:rsidRPr="00E90F38" w:rsidRDefault="003668F0" w:rsidP="003F76BB">
      <w:pPr>
        <w:numPr>
          <w:ilvl w:val="0"/>
          <w:numId w:val="28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иное (указать)____________________________________________.</w:t>
      </w:r>
    </w:p>
    <w:p w:rsidR="003668F0" w:rsidRPr="00E90F38" w:rsidRDefault="003668F0" w:rsidP="003F76B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0F38">
        <w:rPr>
          <w:sz w:val="24"/>
          <w:szCs w:val="24"/>
        </w:rPr>
        <w:t xml:space="preserve">(к заявке необходимо приложить документы (копии и своды подписных листов, анкет, фотографии и протоколы с предварительных обсуждений, фотографии и подписные листы с </w:t>
      </w:r>
      <w:r w:rsidRPr="00E90F38">
        <w:rPr>
          <w:sz w:val="24"/>
          <w:szCs w:val="24"/>
        </w:rPr>
        <w:lastRenderedPageBreak/>
        <w:t>подомового обхода, ссылки на группу в соц. сетях и т.д.), подтверждающие фактическое проведение мероприятий, посвященных предварительному обсуждению проекта)</w:t>
      </w:r>
    </w:p>
    <w:p w:rsidR="003668F0" w:rsidRPr="00E90F38" w:rsidRDefault="003668F0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</w:p>
    <w:p w:rsidR="003668F0" w:rsidRPr="00E90F38" w:rsidRDefault="003668F0" w:rsidP="003F76BB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Сведения об инициативной группе:</w:t>
      </w:r>
    </w:p>
    <w:p w:rsidR="003668F0" w:rsidRPr="00E90F38" w:rsidRDefault="003668F0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Руководитель  инициативной группы__________________________________________</w:t>
      </w:r>
    </w:p>
    <w:p w:rsidR="003668F0" w:rsidRPr="00E90F38" w:rsidRDefault="003668F0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 xml:space="preserve">                                                                               (Ф.И.О. полностью)</w:t>
      </w:r>
    </w:p>
    <w:p w:rsidR="003668F0" w:rsidRPr="00E90F38" w:rsidRDefault="003668F0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Контактный телефон________________________________________________________</w:t>
      </w:r>
    </w:p>
    <w:p w:rsidR="003668F0" w:rsidRPr="00E90F38" w:rsidRDefault="003668F0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  <w:lang w:val="en-US"/>
        </w:rPr>
      </w:pPr>
      <w:r w:rsidRPr="00E90F38">
        <w:rPr>
          <w:sz w:val="24"/>
          <w:szCs w:val="24"/>
        </w:rPr>
        <w:t>Факс/е-</w:t>
      </w:r>
      <w:r w:rsidRPr="00E90F38">
        <w:rPr>
          <w:sz w:val="24"/>
          <w:szCs w:val="24"/>
          <w:lang w:val="en-US"/>
        </w:rPr>
        <w:t>mail________________________________________________________________</w:t>
      </w:r>
    </w:p>
    <w:p w:rsidR="003668F0" w:rsidRPr="00E90F38" w:rsidRDefault="003668F0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3668F0" w:rsidRPr="00E90F38" w:rsidRDefault="003668F0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Состав инициативной группы:</w:t>
      </w:r>
    </w:p>
    <w:p w:rsidR="003668F0" w:rsidRDefault="003668F0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1.________________________________________________________________________</w:t>
      </w:r>
    </w:p>
    <w:p w:rsidR="003668F0" w:rsidRDefault="003668F0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2.____________________________________________</w:t>
      </w:r>
      <w:r>
        <w:rPr>
          <w:sz w:val="24"/>
          <w:szCs w:val="24"/>
        </w:rPr>
        <w:t>____________________________</w:t>
      </w:r>
    </w:p>
    <w:p w:rsidR="003668F0" w:rsidRDefault="003668F0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3.______________________________________________</w:t>
      </w:r>
      <w:r>
        <w:rPr>
          <w:sz w:val="24"/>
          <w:szCs w:val="24"/>
        </w:rPr>
        <w:t>__________________________</w:t>
      </w:r>
    </w:p>
    <w:p w:rsidR="003668F0" w:rsidRPr="00E90F38" w:rsidRDefault="003668F0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т.д.__________________________________________________</w:t>
      </w:r>
      <w:r>
        <w:rPr>
          <w:sz w:val="24"/>
          <w:szCs w:val="24"/>
        </w:rPr>
        <w:t>_____________________</w:t>
      </w:r>
    </w:p>
    <w:p w:rsidR="003668F0" w:rsidRPr="00E90F38" w:rsidRDefault="003668F0" w:rsidP="003F76BB">
      <w:pPr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90F38">
        <w:rPr>
          <w:sz w:val="24"/>
          <w:szCs w:val="24"/>
        </w:rPr>
        <w:t>(Ф.И.О. полностью/ контактный телефон)</w:t>
      </w:r>
    </w:p>
    <w:p w:rsidR="003668F0" w:rsidRPr="00E90F38" w:rsidRDefault="003668F0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12. Дополнительная информация и комментарии:</w:t>
      </w:r>
    </w:p>
    <w:p w:rsidR="003668F0" w:rsidRPr="00E90F38" w:rsidRDefault="003668F0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668F0" w:rsidRPr="00E90F38" w:rsidRDefault="003668F0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</w:p>
    <w:p w:rsidR="003668F0" w:rsidRPr="00E90F38" w:rsidRDefault="003668F0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</w:p>
    <w:p w:rsidR="003668F0" w:rsidRPr="00E90F38" w:rsidRDefault="003668F0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Глава администрации сельского (го</w:t>
      </w:r>
      <w:r>
        <w:rPr>
          <w:sz w:val="24"/>
          <w:szCs w:val="24"/>
        </w:rPr>
        <w:t>родского) поселения ______</w:t>
      </w:r>
      <w:r w:rsidRPr="00E90F38">
        <w:rPr>
          <w:sz w:val="24"/>
          <w:szCs w:val="24"/>
        </w:rPr>
        <w:t>___________________-</w:t>
      </w:r>
    </w:p>
    <w:p w:rsidR="003668F0" w:rsidRPr="00E90F38" w:rsidRDefault="003668F0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</w:t>
      </w:r>
    </w:p>
    <w:p w:rsidR="003668F0" w:rsidRPr="00E90F38" w:rsidRDefault="003668F0" w:rsidP="003F76BB">
      <w:pPr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90F38">
        <w:rPr>
          <w:sz w:val="24"/>
          <w:szCs w:val="24"/>
        </w:rPr>
        <w:t>(Ф.И.О. полностью)</w:t>
      </w:r>
    </w:p>
    <w:p w:rsidR="003668F0" w:rsidRPr="00E90F38" w:rsidRDefault="003668F0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</w:p>
    <w:p w:rsidR="003668F0" w:rsidRPr="00E90F38" w:rsidRDefault="003668F0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Дата:___________________________________________________</w:t>
      </w:r>
      <w:r>
        <w:rPr>
          <w:sz w:val="24"/>
          <w:szCs w:val="24"/>
        </w:rPr>
        <w:t>__________________</w:t>
      </w:r>
    </w:p>
    <w:p w:rsidR="003668F0" w:rsidRPr="00E90F38" w:rsidRDefault="003668F0" w:rsidP="003F76BB">
      <w:pPr>
        <w:ind w:left="7938"/>
        <w:jc w:val="right"/>
        <w:rPr>
          <w:sz w:val="24"/>
          <w:szCs w:val="24"/>
        </w:rPr>
      </w:pPr>
    </w:p>
    <w:p w:rsidR="003668F0" w:rsidRPr="00E90F38" w:rsidRDefault="003668F0" w:rsidP="003F76BB">
      <w:pPr>
        <w:ind w:left="7938"/>
        <w:jc w:val="right"/>
        <w:rPr>
          <w:sz w:val="24"/>
          <w:szCs w:val="24"/>
        </w:rPr>
      </w:pPr>
    </w:p>
    <w:p w:rsidR="003668F0" w:rsidRPr="00E90F38" w:rsidRDefault="003668F0" w:rsidP="003F76BB">
      <w:pPr>
        <w:ind w:left="7938"/>
        <w:jc w:val="right"/>
        <w:rPr>
          <w:sz w:val="24"/>
          <w:szCs w:val="24"/>
        </w:rPr>
      </w:pPr>
    </w:p>
    <w:p w:rsidR="003668F0" w:rsidRPr="00E90F38" w:rsidRDefault="003668F0" w:rsidP="003F76BB">
      <w:pPr>
        <w:ind w:left="7938"/>
        <w:jc w:val="right"/>
        <w:rPr>
          <w:sz w:val="24"/>
          <w:szCs w:val="24"/>
        </w:rPr>
      </w:pPr>
    </w:p>
    <w:p w:rsidR="003668F0" w:rsidRDefault="003668F0" w:rsidP="003F76BB">
      <w:pPr>
        <w:ind w:left="7938"/>
        <w:jc w:val="right"/>
        <w:rPr>
          <w:sz w:val="24"/>
          <w:szCs w:val="28"/>
        </w:rPr>
      </w:pPr>
    </w:p>
    <w:p w:rsidR="003668F0" w:rsidRDefault="003668F0" w:rsidP="003F76BB">
      <w:pPr>
        <w:ind w:left="7938"/>
        <w:jc w:val="right"/>
        <w:rPr>
          <w:sz w:val="24"/>
          <w:szCs w:val="28"/>
        </w:rPr>
      </w:pPr>
    </w:p>
    <w:p w:rsidR="003668F0" w:rsidRDefault="003668F0" w:rsidP="003F76BB">
      <w:pPr>
        <w:ind w:left="7938"/>
        <w:jc w:val="right"/>
        <w:rPr>
          <w:sz w:val="24"/>
          <w:szCs w:val="28"/>
        </w:rPr>
      </w:pPr>
    </w:p>
    <w:p w:rsidR="003668F0" w:rsidRDefault="003668F0" w:rsidP="003F76BB">
      <w:pPr>
        <w:ind w:left="7938"/>
        <w:jc w:val="right"/>
        <w:rPr>
          <w:sz w:val="24"/>
          <w:szCs w:val="28"/>
        </w:rPr>
      </w:pPr>
    </w:p>
    <w:p w:rsidR="003668F0" w:rsidRDefault="003668F0" w:rsidP="003F76BB">
      <w:pPr>
        <w:ind w:left="7938"/>
        <w:jc w:val="right"/>
        <w:rPr>
          <w:sz w:val="24"/>
          <w:szCs w:val="28"/>
        </w:rPr>
      </w:pPr>
    </w:p>
    <w:p w:rsidR="003668F0" w:rsidRDefault="003668F0" w:rsidP="003F76BB">
      <w:pPr>
        <w:ind w:left="7938"/>
        <w:jc w:val="right"/>
        <w:rPr>
          <w:sz w:val="24"/>
          <w:szCs w:val="28"/>
        </w:rPr>
      </w:pPr>
    </w:p>
    <w:p w:rsidR="003668F0" w:rsidRDefault="003668F0" w:rsidP="003F76BB">
      <w:pPr>
        <w:ind w:left="7938"/>
        <w:jc w:val="right"/>
        <w:rPr>
          <w:sz w:val="24"/>
          <w:szCs w:val="28"/>
        </w:rPr>
      </w:pPr>
    </w:p>
    <w:p w:rsidR="003668F0" w:rsidRDefault="003668F0" w:rsidP="003F76BB">
      <w:pPr>
        <w:ind w:left="7938"/>
        <w:jc w:val="right"/>
        <w:rPr>
          <w:sz w:val="24"/>
          <w:szCs w:val="28"/>
        </w:rPr>
      </w:pPr>
    </w:p>
    <w:p w:rsidR="003668F0" w:rsidRDefault="003668F0" w:rsidP="003F76BB">
      <w:pPr>
        <w:ind w:left="7938"/>
        <w:jc w:val="right"/>
        <w:rPr>
          <w:sz w:val="24"/>
          <w:szCs w:val="28"/>
        </w:rPr>
      </w:pPr>
    </w:p>
    <w:p w:rsidR="003668F0" w:rsidRDefault="003668F0" w:rsidP="003F76BB">
      <w:pPr>
        <w:ind w:left="7938"/>
        <w:jc w:val="right"/>
        <w:rPr>
          <w:sz w:val="24"/>
          <w:szCs w:val="28"/>
        </w:rPr>
      </w:pPr>
    </w:p>
    <w:p w:rsidR="003668F0" w:rsidRDefault="003668F0" w:rsidP="003F76BB">
      <w:pPr>
        <w:ind w:left="7938"/>
        <w:jc w:val="right"/>
        <w:rPr>
          <w:sz w:val="24"/>
          <w:szCs w:val="28"/>
        </w:rPr>
      </w:pPr>
    </w:p>
    <w:p w:rsidR="003668F0" w:rsidRDefault="003668F0" w:rsidP="003F76BB">
      <w:pPr>
        <w:ind w:left="7938"/>
        <w:jc w:val="right"/>
        <w:rPr>
          <w:sz w:val="24"/>
          <w:szCs w:val="28"/>
        </w:rPr>
      </w:pPr>
    </w:p>
    <w:p w:rsidR="003668F0" w:rsidRDefault="003668F0" w:rsidP="003F76BB">
      <w:pPr>
        <w:ind w:left="7938"/>
        <w:jc w:val="right"/>
        <w:rPr>
          <w:sz w:val="24"/>
          <w:szCs w:val="28"/>
        </w:rPr>
      </w:pPr>
    </w:p>
    <w:p w:rsidR="003668F0" w:rsidRDefault="003668F0" w:rsidP="003F76BB">
      <w:pPr>
        <w:ind w:left="7938"/>
        <w:jc w:val="right"/>
        <w:rPr>
          <w:sz w:val="24"/>
          <w:szCs w:val="28"/>
        </w:rPr>
      </w:pPr>
    </w:p>
    <w:p w:rsidR="003668F0" w:rsidRDefault="003668F0" w:rsidP="003F76BB">
      <w:pPr>
        <w:ind w:left="7938"/>
        <w:jc w:val="right"/>
        <w:rPr>
          <w:sz w:val="24"/>
          <w:szCs w:val="28"/>
        </w:rPr>
      </w:pPr>
    </w:p>
    <w:p w:rsidR="003668F0" w:rsidRDefault="003668F0" w:rsidP="003F76BB">
      <w:pPr>
        <w:ind w:left="7938"/>
        <w:jc w:val="right"/>
        <w:rPr>
          <w:sz w:val="24"/>
          <w:szCs w:val="28"/>
        </w:rPr>
      </w:pPr>
    </w:p>
    <w:p w:rsidR="003668F0" w:rsidRDefault="003668F0" w:rsidP="003F76BB">
      <w:pPr>
        <w:ind w:left="7938"/>
        <w:jc w:val="right"/>
        <w:rPr>
          <w:sz w:val="24"/>
          <w:szCs w:val="28"/>
        </w:rPr>
      </w:pPr>
    </w:p>
    <w:p w:rsidR="003668F0" w:rsidRDefault="003668F0" w:rsidP="003F76BB">
      <w:pPr>
        <w:ind w:left="7938"/>
        <w:jc w:val="right"/>
        <w:rPr>
          <w:sz w:val="24"/>
          <w:szCs w:val="28"/>
        </w:rPr>
      </w:pPr>
    </w:p>
    <w:p w:rsidR="003668F0" w:rsidRDefault="003668F0" w:rsidP="003F76BB">
      <w:pPr>
        <w:ind w:left="7938"/>
        <w:jc w:val="right"/>
        <w:rPr>
          <w:sz w:val="24"/>
          <w:szCs w:val="28"/>
        </w:rPr>
      </w:pPr>
    </w:p>
    <w:p w:rsidR="003668F0" w:rsidRDefault="003668F0" w:rsidP="003F76BB">
      <w:pPr>
        <w:ind w:left="7938"/>
        <w:jc w:val="right"/>
        <w:rPr>
          <w:sz w:val="24"/>
          <w:szCs w:val="28"/>
        </w:rPr>
      </w:pPr>
    </w:p>
    <w:p w:rsidR="003668F0" w:rsidRDefault="003668F0" w:rsidP="003F76BB">
      <w:pPr>
        <w:ind w:left="7938"/>
        <w:jc w:val="right"/>
        <w:rPr>
          <w:sz w:val="24"/>
          <w:szCs w:val="28"/>
        </w:rPr>
      </w:pPr>
    </w:p>
    <w:p w:rsidR="003668F0" w:rsidRDefault="003668F0" w:rsidP="003F76BB">
      <w:pPr>
        <w:ind w:left="7938"/>
        <w:jc w:val="right"/>
        <w:rPr>
          <w:sz w:val="24"/>
          <w:szCs w:val="28"/>
        </w:rPr>
      </w:pPr>
    </w:p>
    <w:p w:rsidR="003668F0" w:rsidRDefault="003668F0" w:rsidP="003F76BB">
      <w:pPr>
        <w:ind w:left="7938"/>
        <w:jc w:val="right"/>
        <w:rPr>
          <w:sz w:val="24"/>
          <w:szCs w:val="28"/>
        </w:rPr>
      </w:pPr>
    </w:p>
    <w:p w:rsidR="003668F0" w:rsidRPr="002974E7" w:rsidRDefault="003668F0" w:rsidP="003F76BB">
      <w:pPr>
        <w:widowControl w:val="0"/>
        <w:autoSpaceDE w:val="0"/>
        <w:autoSpaceDN w:val="0"/>
        <w:spacing w:line="240" w:lineRule="exact"/>
        <w:ind w:left="6237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       </w:t>
      </w:r>
      <w:r w:rsidRPr="002974E7">
        <w:rPr>
          <w:sz w:val="24"/>
          <w:szCs w:val="28"/>
        </w:rPr>
        <w:t xml:space="preserve">Приложение </w:t>
      </w:r>
      <w:r>
        <w:rPr>
          <w:sz w:val="24"/>
          <w:szCs w:val="28"/>
        </w:rPr>
        <w:t>2</w:t>
      </w:r>
    </w:p>
    <w:p w:rsidR="003668F0" w:rsidRDefault="003668F0" w:rsidP="00E90F38">
      <w:pPr>
        <w:pStyle w:val="11"/>
        <w:jc w:val="right"/>
        <w:rPr>
          <w:noProof/>
          <w:sz w:val="24"/>
          <w:szCs w:val="24"/>
        </w:rPr>
      </w:pPr>
      <w:r>
        <w:rPr>
          <w:sz w:val="24"/>
          <w:szCs w:val="28"/>
        </w:rPr>
        <w:t xml:space="preserve">                                                                              </w:t>
      </w:r>
      <w:r w:rsidRPr="00C61C69">
        <w:rPr>
          <w:sz w:val="24"/>
          <w:szCs w:val="28"/>
        </w:rPr>
        <w:t xml:space="preserve">к </w:t>
      </w:r>
      <w:r>
        <w:rPr>
          <w:sz w:val="24"/>
          <w:szCs w:val="28"/>
        </w:rPr>
        <w:t>Положению</w:t>
      </w:r>
      <w:r w:rsidRPr="00C61C69">
        <w:rPr>
          <w:sz w:val="24"/>
          <w:szCs w:val="28"/>
        </w:rPr>
        <w:t xml:space="preserve"> </w:t>
      </w:r>
      <w:r w:rsidRPr="00E0737B">
        <w:rPr>
          <w:noProof/>
          <w:sz w:val="24"/>
          <w:szCs w:val="24"/>
        </w:rPr>
        <w:t>о реализации проектов</w:t>
      </w:r>
    </w:p>
    <w:p w:rsidR="003668F0" w:rsidRDefault="003668F0" w:rsidP="00E90F38">
      <w:pPr>
        <w:pStyle w:val="11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</w:t>
      </w:r>
      <w:r w:rsidRPr="00E0737B">
        <w:rPr>
          <w:noProof/>
          <w:sz w:val="24"/>
          <w:szCs w:val="24"/>
        </w:rPr>
        <w:t xml:space="preserve"> инициативного бюджетирования </w:t>
      </w:r>
    </w:p>
    <w:p w:rsidR="003668F0" w:rsidRPr="00E50E23" w:rsidRDefault="003668F0" w:rsidP="00E90F38">
      <w:pPr>
        <w:pStyle w:val="11"/>
        <w:jc w:val="right"/>
        <w:rPr>
          <w:sz w:val="24"/>
          <w:szCs w:val="28"/>
        </w:rPr>
      </w:pPr>
      <w:r w:rsidRPr="00E50E23">
        <w:rPr>
          <w:sz w:val="24"/>
          <w:szCs w:val="28"/>
        </w:rPr>
        <w:t xml:space="preserve">          </w:t>
      </w:r>
      <w:r>
        <w:rPr>
          <w:sz w:val="24"/>
          <w:szCs w:val="28"/>
        </w:rPr>
        <w:t xml:space="preserve">                                                                    </w:t>
      </w:r>
      <w:r w:rsidRPr="00E50E23">
        <w:rPr>
          <w:sz w:val="24"/>
          <w:szCs w:val="28"/>
        </w:rPr>
        <w:t xml:space="preserve">     в сельском поселении </w:t>
      </w:r>
      <w:r>
        <w:rPr>
          <w:sz w:val="24"/>
          <w:szCs w:val="28"/>
        </w:rPr>
        <w:t>Казым</w:t>
      </w:r>
    </w:p>
    <w:p w:rsidR="003668F0" w:rsidRDefault="003668F0" w:rsidP="003F76BB">
      <w:pPr>
        <w:widowControl w:val="0"/>
        <w:autoSpaceDE w:val="0"/>
        <w:autoSpaceDN w:val="0"/>
        <w:spacing w:line="360" w:lineRule="exact"/>
        <w:ind w:firstLine="709"/>
        <w:jc w:val="center"/>
        <w:rPr>
          <w:b/>
          <w:sz w:val="24"/>
          <w:szCs w:val="28"/>
        </w:rPr>
      </w:pPr>
    </w:p>
    <w:p w:rsidR="003668F0" w:rsidRDefault="003668F0" w:rsidP="003F76BB">
      <w:pPr>
        <w:widowControl w:val="0"/>
        <w:autoSpaceDE w:val="0"/>
        <w:autoSpaceDN w:val="0"/>
        <w:spacing w:line="360" w:lineRule="exact"/>
        <w:ind w:firstLine="709"/>
        <w:jc w:val="center"/>
        <w:rPr>
          <w:b/>
          <w:sz w:val="24"/>
          <w:szCs w:val="28"/>
        </w:rPr>
      </w:pPr>
    </w:p>
    <w:p w:rsidR="003668F0" w:rsidRDefault="003668F0" w:rsidP="003F76BB">
      <w:pPr>
        <w:pStyle w:val="23"/>
        <w:shd w:val="clear" w:color="auto" w:fill="auto"/>
        <w:tabs>
          <w:tab w:val="center" w:pos="4818"/>
          <w:tab w:val="left" w:pos="7167"/>
        </w:tabs>
        <w:spacing w:after="0" w:line="298" w:lineRule="exact"/>
        <w:jc w:val="both"/>
        <w:rPr>
          <w:b/>
          <w:sz w:val="30"/>
          <w:szCs w:val="30"/>
        </w:rPr>
      </w:pPr>
    </w:p>
    <w:p w:rsidR="003668F0" w:rsidRPr="006D08E7" w:rsidRDefault="003668F0" w:rsidP="003F76BB">
      <w:pPr>
        <w:pStyle w:val="23"/>
        <w:shd w:val="clear" w:color="auto" w:fill="auto"/>
        <w:tabs>
          <w:tab w:val="center" w:pos="4818"/>
          <w:tab w:val="left" w:pos="7167"/>
        </w:tabs>
        <w:spacing w:after="0" w:line="298" w:lineRule="exact"/>
        <w:jc w:val="center"/>
        <w:rPr>
          <w:rFonts w:ascii="Times New Roman" w:hAnsi="Times New Roman"/>
          <w:b/>
          <w:sz w:val="24"/>
          <w:szCs w:val="24"/>
        </w:rPr>
      </w:pPr>
      <w:r w:rsidRPr="006D08E7">
        <w:rPr>
          <w:rFonts w:ascii="Times New Roman" w:hAnsi="Times New Roman"/>
          <w:b/>
          <w:sz w:val="24"/>
          <w:szCs w:val="24"/>
        </w:rPr>
        <w:t>ПЕРЕЧЕНЬ ДОКУМЕНТОВ</w:t>
      </w:r>
    </w:p>
    <w:p w:rsidR="003668F0" w:rsidRPr="002974E7" w:rsidRDefault="003668F0" w:rsidP="003F76BB">
      <w:pPr>
        <w:widowControl w:val="0"/>
        <w:autoSpaceDE w:val="0"/>
        <w:autoSpaceDN w:val="0"/>
        <w:spacing w:line="240" w:lineRule="exact"/>
        <w:ind w:firstLine="709"/>
        <w:jc w:val="center"/>
        <w:rPr>
          <w:b/>
          <w:sz w:val="24"/>
          <w:szCs w:val="28"/>
        </w:rPr>
      </w:pPr>
      <w:r w:rsidRPr="001B37C1">
        <w:rPr>
          <w:b/>
          <w:sz w:val="24"/>
          <w:szCs w:val="28"/>
        </w:rPr>
        <w:t xml:space="preserve">для участия в конкурсном отборе проектов </w:t>
      </w:r>
      <w:r w:rsidRPr="002974E7">
        <w:rPr>
          <w:b/>
          <w:sz w:val="24"/>
          <w:szCs w:val="28"/>
        </w:rPr>
        <w:t xml:space="preserve">инициативного </w:t>
      </w:r>
    </w:p>
    <w:p w:rsidR="003668F0" w:rsidRPr="002974E7" w:rsidRDefault="003668F0" w:rsidP="003F76BB">
      <w:pPr>
        <w:widowControl w:val="0"/>
        <w:autoSpaceDE w:val="0"/>
        <w:autoSpaceDN w:val="0"/>
        <w:spacing w:line="240" w:lineRule="exact"/>
        <w:ind w:firstLine="709"/>
        <w:jc w:val="center"/>
        <w:rPr>
          <w:b/>
          <w:sz w:val="24"/>
          <w:szCs w:val="28"/>
        </w:rPr>
      </w:pPr>
      <w:r w:rsidRPr="002974E7">
        <w:rPr>
          <w:b/>
          <w:sz w:val="24"/>
          <w:szCs w:val="28"/>
        </w:rPr>
        <w:t xml:space="preserve">бюджетирования </w:t>
      </w:r>
    </w:p>
    <w:p w:rsidR="003668F0" w:rsidRPr="00D916CC" w:rsidRDefault="003668F0" w:rsidP="003F76BB">
      <w:pPr>
        <w:pStyle w:val="2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3668F0" w:rsidRPr="00DA46E0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Инициативная группа</w:t>
      </w:r>
      <w:r w:rsidRPr="00DA46E0">
        <w:rPr>
          <w:rFonts w:ascii="Times New Roman" w:hAnsi="Times New Roman" w:cs="Times New Roman"/>
          <w:sz w:val="24"/>
          <w:szCs w:val="24"/>
        </w:rPr>
        <w:t xml:space="preserve"> направляет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DA46E0">
        <w:rPr>
          <w:rFonts w:ascii="Times New Roman" w:hAnsi="Times New Roman" w:cs="Times New Roman"/>
          <w:sz w:val="24"/>
          <w:szCs w:val="24"/>
        </w:rPr>
        <w:t xml:space="preserve">документы для участия в конкурсном отборе проектов </w:t>
      </w:r>
      <w:r w:rsidRPr="001B37C1">
        <w:rPr>
          <w:rFonts w:ascii="Times New Roman" w:hAnsi="Times New Roman" w:cs="Times New Roman"/>
          <w:sz w:val="24"/>
          <w:szCs w:val="24"/>
        </w:rPr>
        <w:t>инициативного бюджетирования</w:t>
      </w:r>
      <w:r w:rsidRPr="00DA46E0">
        <w:rPr>
          <w:rFonts w:ascii="Times New Roman" w:hAnsi="Times New Roman" w:cs="Times New Roman"/>
          <w:sz w:val="24"/>
          <w:szCs w:val="24"/>
        </w:rPr>
        <w:t>:</w:t>
      </w:r>
    </w:p>
    <w:p w:rsidR="003668F0" w:rsidRPr="00DA46E0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6E0">
        <w:rPr>
          <w:rFonts w:ascii="Times New Roman" w:hAnsi="Times New Roman" w:cs="Times New Roman"/>
          <w:sz w:val="24"/>
          <w:szCs w:val="24"/>
        </w:rPr>
        <w:t xml:space="preserve">заявку для участия в конкурсном отборе проектов </w:t>
      </w:r>
      <w:r w:rsidRPr="001B37C1">
        <w:rPr>
          <w:rFonts w:ascii="Times New Roman" w:hAnsi="Times New Roman" w:cs="Times New Roman"/>
          <w:sz w:val="24"/>
          <w:szCs w:val="24"/>
        </w:rPr>
        <w:t>инициативного бюджетирования</w:t>
      </w:r>
      <w:r w:rsidRPr="00DA46E0">
        <w:rPr>
          <w:rFonts w:ascii="Times New Roman" w:hAnsi="Times New Roman" w:cs="Times New Roman"/>
          <w:sz w:val="24"/>
          <w:szCs w:val="24"/>
        </w:rPr>
        <w:t xml:space="preserve"> – на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A46E0">
        <w:rPr>
          <w:rFonts w:ascii="Times New Roman" w:hAnsi="Times New Roman" w:cs="Times New Roman"/>
          <w:sz w:val="24"/>
          <w:szCs w:val="24"/>
        </w:rPr>
        <w:t>__ л. в _</w:t>
      </w:r>
      <w:r>
        <w:rPr>
          <w:rFonts w:ascii="Times New Roman" w:hAnsi="Times New Roman" w:cs="Times New Roman"/>
          <w:sz w:val="24"/>
          <w:szCs w:val="24"/>
        </w:rPr>
        <w:t>________ экз.;</w:t>
      </w:r>
    </w:p>
    <w:p w:rsidR="003668F0" w:rsidRPr="002B150F" w:rsidRDefault="003668F0" w:rsidP="003F76BB">
      <w:pPr>
        <w:pStyle w:val="1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6"/>
          <w:szCs w:val="26"/>
          <w:lang w:eastAsia="ru-RU"/>
        </w:rPr>
        <w:t>д</w:t>
      </w:r>
      <w:r w:rsidRPr="00D04452">
        <w:rPr>
          <w:rFonts w:ascii="Times New Roman" w:hAnsi="Times New Roman"/>
          <w:iCs/>
          <w:sz w:val="26"/>
          <w:szCs w:val="26"/>
          <w:lang w:eastAsia="ru-RU"/>
        </w:rPr>
        <w:t>окументы,</w:t>
      </w:r>
      <w:r w:rsidRPr="00D0445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2B150F">
        <w:rPr>
          <w:rFonts w:ascii="Times New Roman" w:hAnsi="Times New Roman"/>
          <w:sz w:val="24"/>
          <w:szCs w:val="24"/>
          <w:lang w:eastAsia="ru-RU"/>
        </w:rPr>
        <w:t>удостоверяющие право собственности на объект(ы), где будут проводиться работы в рамках проекта (за исключением многоквартирных жилых домов и вновь создаваемых объектов)</w:t>
      </w:r>
      <w:r w:rsidRPr="00CA3B21">
        <w:rPr>
          <w:rFonts w:ascii="Times New Roman" w:hAnsi="Times New Roman"/>
          <w:sz w:val="24"/>
          <w:szCs w:val="24"/>
        </w:rPr>
        <w:t xml:space="preserve"> </w:t>
      </w:r>
      <w:r w:rsidRPr="00DA46E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____</w:t>
      </w:r>
      <w:r w:rsidRPr="00DA46E0">
        <w:rPr>
          <w:rFonts w:ascii="Times New Roman" w:hAnsi="Times New Roman"/>
          <w:sz w:val="24"/>
          <w:szCs w:val="24"/>
        </w:rPr>
        <w:t>__ л. в _</w:t>
      </w:r>
      <w:r>
        <w:rPr>
          <w:rFonts w:ascii="Times New Roman" w:hAnsi="Times New Roman"/>
          <w:sz w:val="24"/>
          <w:szCs w:val="24"/>
        </w:rPr>
        <w:t>________ экз.</w:t>
      </w:r>
    </w:p>
    <w:p w:rsidR="003668F0" w:rsidRDefault="003668F0" w:rsidP="003F76BB">
      <w:pPr>
        <w:tabs>
          <w:tab w:val="left" w:pos="1560"/>
        </w:tabs>
        <w:ind w:firstLine="709"/>
        <w:rPr>
          <w:sz w:val="24"/>
          <w:szCs w:val="24"/>
        </w:rPr>
      </w:pPr>
      <w:r w:rsidRPr="002B150F">
        <w:rPr>
          <w:sz w:val="24"/>
          <w:szCs w:val="24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</w:t>
      </w:r>
      <w:r>
        <w:rPr>
          <w:sz w:val="24"/>
          <w:szCs w:val="24"/>
        </w:rPr>
        <w:t>;</w:t>
      </w:r>
      <w:r w:rsidRPr="002B150F">
        <w:rPr>
          <w:sz w:val="24"/>
          <w:szCs w:val="24"/>
        </w:rPr>
        <w:t xml:space="preserve"> </w:t>
      </w:r>
    </w:p>
    <w:p w:rsidR="003668F0" w:rsidRPr="00DA46E0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6E0">
        <w:rPr>
          <w:rFonts w:ascii="Times New Roman" w:hAnsi="Times New Roman" w:cs="Times New Roman"/>
          <w:sz w:val="24"/>
          <w:szCs w:val="24"/>
        </w:rPr>
        <w:t>документы, подтверждающие стоимость проекта (</w:t>
      </w:r>
      <w:r>
        <w:rPr>
          <w:rFonts w:ascii="Times New Roman" w:hAnsi="Times New Roman" w:cs="Times New Roman"/>
          <w:sz w:val="24"/>
          <w:szCs w:val="24"/>
        </w:rPr>
        <w:t xml:space="preserve">техническая документация, </w:t>
      </w:r>
      <w:r w:rsidRPr="00DA46E0">
        <w:rPr>
          <w:rFonts w:ascii="Times New Roman" w:hAnsi="Times New Roman" w:cs="Times New Roman"/>
          <w:sz w:val="24"/>
          <w:szCs w:val="24"/>
        </w:rPr>
        <w:t xml:space="preserve">локальный сметный расчет, прайс-лист на закупаемое оборудование или технику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6E0">
        <w:rPr>
          <w:rFonts w:ascii="Times New Roman" w:hAnsi="Times New Roman" w:cs="Times New Roman"/>
          <w:sz w:val="24"/>
          <w:szCs w:val="24"/>
        </w:rPr>
        <w:t>и т.д.)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A46E0">
        <w:rPr>
          <w:rFonts w:ascii="Times New Roman" w:hAnsi="Times New Roman" w:cs="Times New Roman"/>
          <w:sz w:val="24"/>
          <w:szCs w:val="24"/>
        </w:rPr>
        <w:t>на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A46E0">
        <w:rPr>
          <w:rFonts w:ascii="Times New Roman" w:hAnsi="Times New Roman" w:cs="Times New Roman"/>
          <w:sz w:val="24"/>
          <w:szCs w:val="24"/>
        </w:rPr>
        <w:t>_ л. в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A46E0">
        <w:rPr>
          <w:rFonts w:ascii="Times New Roman" w:hAnsi="Times New Roman" w:cs="Times New Roman"/>
          <w:sz w:val="24"/>
          <w:szCs w:val="24"/>
        </w:rPr>
        <w:t>_экз.;</w:t>
      </w:r>
    </w:p>
    <w:p w:rsidR="003668F0" w:rsidRPr="00DA46E0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ABE">
        <w:rPr>
          <w:rFonts w:ascii="Times New Roman" w:hAnsi="Times New Roman" w:cs="Times New Roman"/>
          <w:sz w:val="24"/>
          <w:szCs w:val="24"/>
        </w:rPr>
        <w:t xml:space="preserve">копии и своды </w:t>
      </w:r>
      <w:r w:rsidRPr="00DA46E0">
        <w:rPr>
          <w:rFonts w:ascii="Times New Roman" w:hAnsi="Times New Roman" w:cs="Times New Roman"/>
          <w:sz w:val="24"/>
          <w:szCs w:val="24"/>
        </w:rPr>
        <w:t>опросные</w:t>
      </w:r>
      <w:r w:rsidRPr="00AE0ABE">
        <w:rPr>
          <w:rFonts w:ascii="Times New Roman" w:hAnsi="Times New Roman" w:cs="Times New Roman"/>
          <w:sz w:val="24"/>
          <w:szCs w:val="24"/>
        </w:rPr>
        <w:t xml:space="preserve"> листов, анкет, фотографии и протоколы с предварительных обсуждений, фотографии и подписные листы с подомового обхода, ссылки на группу в соц. сетях и т.д.), подтверждающие фактическое проведение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посвященных </w:t>
      </w:r>
      <w:r>
        <w:rPr>
          <w:rFonts w:ascii="Times New Roman" w:hAnsi="Times New Roman"/>
          <w:sz w:val="24"/>
          <w:szCs w:val="24"/>
        </w:rPr>
        <w:t xml:space="preserve">определению приоритетности </w:t>
      </w:r>
      <w:r w:rsidRPr="00DA46E0">
        <w:rPr>
          <w:rFonts w:ascii="Times New Roman" w:hAnsi="Times New Roman"/>
          <w:sz w:val="24"/>
          <w:szCs w:val="24"/>
        </w:rPr>
        <w:t xml:space="preserve"> проблемы</w:t>
      </w:r>
      <w:r w:rsidRPr="00DA46E0">
        <w:rPr>
          <w:rFonts w:ascii="Times New Roman" w:hAnsi="Times New Roman" w:cs="Times New Roman"/>
          <w:sz w:val="24"/>
          <w:szCs w:val="24"/>
        </w:rPr>
        <w:t xml:space="preserve"> в процессе ее предварительного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и предварительному обсуждению проекта </w:t>
      </w:r>
      <w:r w:rsidRPr="00DA46E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A46E0">
        <w:rPr>
          <w:rFonts w:ascii="Times New Roman" w:hAnsi="Times New Roman" w:cs="Times New Roman"/>
          <w:sz w:val="24"/>
          <w:szCs w:val="24"/>
        </w:rPr>
        <w:t>__ л. в 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A46E0">
        <w:rPr>
          <w:rFonts w:ascii="Times New Roman" w:hAnsi="Times New Roman" w:cs="Times New Roman"/>
          <w:sz w:val="24"/>
          <w:szCs w:val="24"/>
        </w:rPr>
        <w:t>_ экз.;</w:t>
      </w:r>
    </w:p>
    <w:p w:rsidR="003668F0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6E0">
        <w:rPr>
          <w:rFonts w:ascii="Times New Roman" w:hAnsi="Times New Roman" w:cs="Times New Roman"/>
          <w:sz w:val="24"/>
          <w:szCs w:val="24"/>
        </w:rPr>
        <w:t xml:space="preserve">копии информационных материалов, </w:t>
      </w:r>
      <w:r>
        <w:rPr>
          <w:rFonts w:ascii="Times New Roman" w:hAnsi="Times New Roman" w:cs="Times New Roman"/>
          <w:sz w:val="24"/>
          <w:szCs w:val="24"/>
        </w:rPr>
        <w:t xml:space="preserve">публикации, экземпляры полиграфической продукции, </w:t>
      </w:r>
      <w:r w:rsidRPr="00DA46E0">
        <w:rPr>
          <w:rFonts w:ascii="Times New Roman" w:hAnsi="Times New Roman" w:cs="Times New Roman"/>
          <w:sz w:val="24"/>
          <w:szCs w:val="24"/>
        </w:rPr>
        <w:t xml:space="preserve">ссылки на Интернет- и ТВ-ресурсы, которые касаются </w:t>
      </w:r>
      <w:r>
        <w:rPr>
          <w:rFonts w:ascii="Times New Roman" w:hAnsi="Times New Roman" w:cs="Times New Roman"/>
          <w:sz w:val="24"/>
          <w:szCs w:val="24"/>
        </w:rPr>
        <w:t xml:space="preserve">информирования населения </w:t>
      </w:r>
      <w:r w:rsidRPr="00DA46E0">
        <w:rPr>
          <w:rFonts w:ascii="Times New Roman" w:hAnsi="Times New Roman" w:cs="Times New Roman"/>
          <w:sz w:val="24"/>
          <w:szCs w:val="24"/>
        </w:rPr>
        <w:t xml:space="preserve"> поселения в </w:t>
      </w:r>
      <w:r>
        <w:rPr>
          <w:rFonts w:ascii="Times New Roman" w:hAnsi="Times New Roman" w:cs="Times New Roman"/>
          <w:sz w:val="24"/>
          <w:szCs w:val="24"/>
        </w:rPr>
        <w:t xml:space="preserve">процессе отбора и </w:t>
      </w:r>
      <w:r w:rsidRPr="00DA46E0">
        <w:rPr>
          <w:rFonts w:ascii="Times New Roman" w:hAnsi="Times New Roman" w:cs="Times New Roman"/>
          <w:sz w:val="24"/>
          <w:szCs w:val="24"/>
        </w:rPr>
        <w:t>реализации проекта,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46E0">
        <w:rPr>
          <w:rFonts w:ascii="Times New Roman" w:hAnsi="Times New Roman" w:cs="Times New Roman"/>
          <w:sz w:val="24"/>
          <w:szCs w:val="24"/>
        </w:rPr>
        <w:t xml:space="preserve"> на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A46E0">
        <w:rPr>
          <w:rFonts w:ascii="Times New Roman" w:hAnsi="Times New Roman" w:cs="Times New Roman"/>
          <w:sz w:val="24"/>
          <w:szCs w:val="24"/>
        </w:rPr>
        <w:t>_ л. в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A46E0">
        <w:rPr>
          <w:rFonts w:ascii="Times New Roman" w:hAnsi="Times New Roman" w:cs="Times New Roman"/>
          <w:sz w:val="24"/>
          <w:szCs w:val="24"/>
        </w:rPr>
        <w:t>_ экз.;</w:t>
      </w:r>
    </w:p>
    <w:p w:rsidR="003668F0" w:rsidRPr="00DA46E0" w:rsidRDefault="003668F0" w:rsidP="003F76BB">
      <w:pPr>
        <w:tabs>
          <w:tab w:val="left" w:pos="156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предварительный  </w:t>
      </w:r>
      <w:r w:rsidRPr="00DA46E0">
        <w:rPr>
          <w:sz w:val="24"/>
          <w:szCs w:val="24"/>
        </w:rPr>
        <w:t xml:space="preserve">протокол собрания жителей населенного пункта по </w:t>
      </w:r>
      <w:r>
        <w:rPr>
          <w:sz w:val="24"/>
          <w:szCs w:val="24"/>
        </w:rPr>
        <w:t xml:space="preserve">определению приоритетности </w:t>
      </w:r>
      <w:r w:rsidRPr="00DA46E0">
        <w:rPr>
          <w:sz w:val="24"/>
          <w:szCs w:val="24"/>
        </w:rPr>
        <w:t xml:space="preserve"> проблемы в процессе ее предварительного рассмотрения</w:t>
      </w:r>
      <w:r>
        <w:rPr>
          <w:sz w:val="24"/>
          <w:szCs w:val="24"/>
        </w:rPr>
        <w:t xml:space="preserve">                                   </w:t>
      </w:r>
      <w:r w:rsidRPr="00DA46E0">
        <w:rPr>
          <w:sz w:val="24"/>
          <w:szCs w:val="24"/>
        </w:rPr>
        <w:t xml:space="preserve"> на _</w:t>
      </w:r>
      <w:r>
        <w:rPr>
          <w:sz w:val="24"/>
          <w:szCs w:val="24"/>
        </w:rPr>
        <w:t>______</w:t>
      </w:r>
      <w:r w:rsidRPr="00DA46E0">
        <w:rPr>
          <w:sz w:val="24"/>
          <w:szCs w:val="24"/>
        </w:rPr>
        <w:t>_ л. в _</w:t>
      </w:r>
      <w:r>
        <w:rPr>
          <w:sz w:val="24"/>
          <w:szCs w:val="24"/>
        </w:rPr>
        <w:t>_______</w:t>
      </w:r>
      <w:r w:rsidRPr="00DA46E0">
        <w:rPr>
          <w:sz w:val="24"/>
          <w:szCs w:val="24"/>
        </w:rPr>
        <w:t>_ экз.;</w:t>
      </w:r>
    </w:p>
    <w:p w:rsidR="003668F0" w:rsidRPr="00DA46E0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6E0">
        <w:rPr>
          <w:rFonts w:ascii="Times New Roman" w:hAnsi="Times New Roman" w:cs="Times New Roman"/>
          <w:sz w:val="24"/>
          <w:szCs w:val="24"/>
        </w:rPr>
        <w:t>лист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A46E0">
        <w:rPr>
          <w:rFonts w:ascii="Times New Roman" w:hAnsi="Times New Roman" w:cs="Times New Roman"/>
          <w:sz w:val="24"/>
          <w:szCs w:val="24"/>
        </w:rPr>
        <w:t xml:space="preserve"> регистрации участников собрани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A46E0">
        <w:rPr>
          <w:rFonts w:ascii="Times New Roman" w:hAnsi="Times New Roman" w:cs="Times New Roman"/>
          <w:sz w:val="24"/>
          <w:szCs w:val="24"/>
        </w:rPr>
        <w:t xml:space="preserve"> жителей населенного пункта по определению параметров проекта на 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A46E0">
        <w:rPr>
          <w:rFonts w:ascii="Times New Roman" w:hAnsi="Times New Roman" w:cs="Times New Roman"/>
          <w:sz w:val="24"/>
          <w:szCs w:val="24"/>
        </w:rPr>
        <w:t>_ л. в 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A46E0">
        <w:rPr>
          <w:rFonts w:ascii="Times New Roman" w:hAnsi="Times New Roman" w:cs="Times New Roman"/>
          <w:sz w:val="24"/>
          <w:szCs w:val="24"/>
        </w:rPr>
        <w:t>_ экз.;</w:t>
      </w:r>
    </w:p>
    <w:p w:rsidR="003668F0" w:rsidRPr="0025403E" w:rsidRDefault="003668F0" w:rsidP="003F76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03E">
        <w:rPr>
          <w:rFonts w:ascii="Times New Roman" w:hAnsi="Times New Roman" w:cs="Times New Roman"/>
          <w:sz w:val="24"/>
          <w:szCs w:val="24"/>
        </w:rPr>
        <w:t>фото- и видеофиксацию общих собраний жителей населенных пунктов на магнитном носителе;</w:t>
      </w:r>
    </w:p>
    <w:p w:rsidR="003668F0" w:rsidRPr="00DA46E0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6E0">
        <w:rPr>
          <w:rFonts w:ascii="Times New Roman" w:hAnsi="Times New Roman" w:cs="Times New Roman"/>
          <w:sz w:val="24"/>
          <w:szCs w:val="24"/>
        </w:rPr>
        <w:t xml:space="preserve">протокол заключительного собрания жителей населенного пункта </w:t>
      </w:r>
      <w:r>
        <w:rPr>
          <w:rFonts w:ascii="Times New Roman" w:hAnsi="Times New Roman" w:cs="Times New Roman"/>
          <w:sz w:val="24"/>
          <w:szCs w:val="24"/>
        </w:rPr>
        <w:t>в поддержку проекта и определению параметров проекта</w:t>
      </w:r>
      <w:r w:rsidRPr="00DA46E0">
        <w:rPr>
          <w:rFonts w:ascii="Times New Roman" w:hAnsi="Times New Roman" w:cs="Times New Roman"/>
          <w:sz w:val="24"/>
          <w:szCs w:val="24"/>
        </w:rPr>
        <w:t xml:space="preserve"> на 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A46E0">
        <w:rPr>
          <w:rFonts w:ascii="Times New Roman" w:hAnsi="Times New Roman" w:cs="Times New Roman"/>
          <w:sz w:val="24"/>
          <w:szCs w:val="24"/>
        </w:rPr>
        <w:t xml:space="preserve">_ л. в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A46E0">
        <w:rPr>
          <w:rFonts w:ascii="Times New Roman" w:hAnsi="Times New Roman" w:cs="Times New Roman"/>
          <w:sz w:val="24"/>
          <w:szCs w:val="24"/>
        </w:rPr>
        <w:t>__ экз.;</w:t>
      </w:r>
    </w:p>
    <w:p w:rsidR="003668F0" w:rsidRPr="00DA46E0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6E0">
        <w:rPr>
          <w:rFonts w:ascii="Times New Roman" w:hAnsi="Times New Roman" w:cs="Times New Roman"/>
          <w:sz w:val="24"/>
          <w:szCs w:val="24"/>
        </w:rPr>
        <w:t>гарантийные письма от организаций и других внебюджетных источников о готовности принять участие в софинансировании проект</w:t>
      </w:r>
      <w:r>
        <w:rPr>
          <w:rFonts w:ascii="Times New Roman" w:hAnsi="Times New Roman" w:cs="Times New Roman"/>
          <w:sz w:val="24"/>
          <w:szCs w:val="24"/>
        </w:rPr>
        <w:t xml:space="preserve">а  </w:t>
      </w:r>
      <w:r w:rsidRPr="00DA46E0">
        <w:rPr>
          <w:rFonts w:ascii="Times New Roman" w:hAnsi="Times New Roman" w:cs="Times New Roman"/>
          <w:sz w:val="24"/>
          <w:szCs w:val="24"/>
        </w:rPr>
        <w:t>на 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A46E0">
        <w:rPr>
          <w:rFonts w:ascii="Times New Roman" w:hAnsi="Times New Roman" w:cs="Times New Roman"/>
          <w:sz w:val="24"/>
          <w:szCs w:val="24"/>
        </w:rPr>
        <w:t>_ л. в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A46E0">
        <w:rPr>
          <w:rFonts w:ascii="Times New Roman" w:hAnsi="Times New Roman" w:cs="Times New Roman"/>
          <w:sz w:val="24"/>
          <w:szCs w:val="24"/>
        </w:rPr>
        <w:t>_ экз.;</w:t>
      </w:r>
    </w:p>
    <w:p w:rsidR="003668F0" w:rsidRPr="00DA46E0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6E0">
        <w:rPr>
          <w:rFonts w:ascii="Times New Roman" w:hAnsi="Times New Roman" w:cs="Times New Roman"/>
          <w:sz w:val="24"/>
          <w:szCs w:val="24"/>
        </w:rPr>
        <w:t>документы, подтверждающие вклад населения, организаций и других внебюджетных источников в реализ</w:t>
      </w:r>
      <w:r>
        <w:rPr>
          <w:rFonts w:ascii="Times New Roman" w:hAnsi="Times New Roman" w:cs="Times New Roman"/>
          <w:sz w:val="24"/>
          <w:szCs w:val="24"/>
        </w:rPr>
        <w:t xml:space="preserve">ацию проекта в неденежной форме </w:t>
      </w:r>
      <w:r w:rsidRPr="00DA46E0">
        <w:rPr>
          <w:rFonts w:ascii="Times New Roman" w:hAnsi="Times New Roman" w:cs="Times New Roman"/>
          <w:sz w:val="24"/>
          <w:szCs w:val="24"/>
        </w:rPr>
        <w:t xml:space="preserve"> на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A46E0">
        <w:rPr>
          <w:rFonts w:ascii="Times New Roman" w:hAnsi="Times New Roman" w:cs="Times New Roman"/>
          <w:sz w:val="24"/>
          <w:szCs w:val="24"/>
        </w:rPr>
        <w:t>_ л. в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A46E0">
        <w:rPr>
          <w:rFonts w:ascii="Times New Roman" w:hAnsi="Times New Roman" w:cs="Times New Roman"/>
          <w:sz w:val="24"/>
          <w:szCs w:val="24"/>
        </w:rPr>
        <w:t>_ экз.;</w:t>
      </w:r>
    </w:p>
    <w:p w:rsidR="003668F0" w:rsidRPr="00DA46E0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6E0">
        <w:rPr>
          <w:rFonts w:ascii="Times New Roman" w:hAnsi="Times New Roman" w:cs="Times New Roman"/>
          <w:sz w:val="24"/>
          <w:szCs w:val="24"/>
        </w:rPr>
        <w:t>фотографии, свидетельствующие о неудовлетворительном состоянии объекта, предлагаемого для реализации в рамках проекта, на 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A46E0">
        <w:rPr>
          <w:rFonts w:ascii="Times New Roman" w:hAnsi="Times New Roman" w:cs="Times New Roman"/>
          <w:sz w:val="24"/>
          <w:szCs w:val="24"/>
        </w:rPr>
        <w:t>_ л. в 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A46E0">
        <w:rPr>
          <w:rFonts w:ascii="Times New Roman" w:hAnsi="Times New Roman" w:cs="Times New Roman"/>
          <w:sz w:val="24"/>
          <w:szCs w:val="24"/>
        </w:rPr>
        <w:t>_ экз.;</w:t>
      </w:r>
    </w:p>
    <w:p w:rsidR="003668F0" w:rsidRDefault="003668F0" w:rsidP="003F76BB">
      <w:pPr>
        <w:pStyle w:val="ConsPlusNormal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иные </w:t>
      </w:r>
      <w:r w:rsidRPr="0000532F">
        <w:rPr>
          <w:rFonts w:ascii="Times New Roman" w:hAnsi="Times New Roman"/>
          <w:iCs/>
          <w:sz w:val="26"/>
          <w:szCs w:val="26"/>
        </w:rPr>
        <w:t>материалы, подтверждающие актуальность и остроту проблемы, на решение которой направлена реализация проекта</w:t>
      </w:r>
      <w:r>
        <w:rPr>
          <w:rFonts w:ascii="Times New Roman" w:hAnsi="Times New Roman"/>
          <w:iCs/>
          <w:sz w:val="26"/>
          <w:szCs w:val="26"/>
        </w:rPr>
        <w:t xml:space="preserve"> на _____________л. в ________экз.</w:t>
      </w:r>
    </w:p>
    <w:p w:rsidR="003668F0" w:rsidRPr="00DA46E0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68F0" w:rsidRPr="00DA46E0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6E0">
        <w:rPr>
          <w:rFonts w:ascii="Times New Roman" w:hAnsi="Times New Roman" w:cs="Times New Roman"/>
          <w:sz w:val="24"/>
          <w:szCs w:val="24"/>
        </w:rPr>
        <w:t xml:space="preserve">Заявитель подтверждает и гарантирует, что вся информация, содержащаяся в заявке </w:t>
      </w:r>
      <w:r w:rsidRPr="00DA46E0">
        <w:rPr>
          <w:rFonts w:ascii="Times New Roman" w:hAnsi="Times New Roman" w:cs="Times New Roman"/>
          <w:sz w:val="24"/>
          <w:szCs w:val="24"/>
        </w:rPr>
        <w:lastRenderedPageBreak/>
        <w:t>на участие в конкурсном отборе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6E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настоящем перечне</w:t>
      </w:r>
      <w:r w:rsidRPr="00DA46E0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A46E0">
        <w:rPr>
          <w:rFonts w:ascii="Times New Roman" w:hAnsi="Times New Roman" w:cs="Times New Roman"/>
          <w:sz w:val="24"/>
          <w:szCs w:val="24"/>
        </w:rPr>
        <w:t>, является подлинной и достоверной.</w:t>
      </w:r>
    </w:p>
    <w:p w:rsidR="003668F0" w:rsidRPr="00DA46E0" w:rsidRDefault="003668F0" w:rsidP="003F76BB">
      <w:pPr>
        <w:pStyle w:val="23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</w:p>
    <w:p w:rsidR="003668F0" w:rsidRPr="00DA46E0" w:rsidRDefault="003668F0" w:rsidP="003F76BB">
      <w:pPr>
        <w:spacing w:line="120" w:lineRule="auto"/>
        <w:ind w:firstLine="708"/>
        <w:rPr>
          <w:sz w:val="24"/>
          <w:szCs w:val="24"/>
        </w:rPr>
      </w:pPr>
    </w:p>
    <w:p w:rsidR="003668F0" w:rsidRPr="00AB48AD" w:rsidRDefault="003668F0" w:rsidP="003F76BB">
      <w:pPr>
        <w:rPr>
          <w:sz w:val="24"/>
          <w:szCs w:val="24"/>
        </w:rPr>
      </w:pPr>
      <w:r>
        <w:rPr>
          <w:sz w:val="24"/>
          <w:szCs w:val="24"/>
        </w:rPr>
        <w:t>Члены инициативной группы:</w:t>
      </w:r>
    </w:p>
    <w:p w:rsidR="003668F0" w:rsidRDefault="003668F0" w:rsidP="003F76BB">
      <w:pPr>
        <w:rPr>
          <w:sz w:val="24"/>
          <w:szCs w:val="24"/>
        </w:rPr>
      </w:pPr>
      <w:r w:rsidRPr="00AB48A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</w:t>
      </w:r>
      <w:r w:rsidRPr="00AB48AD">
        <w:rPr>
          <w:sz w:val="24"/>
          <w:szCs w:val="24"/>
        </w:rPr>
        <w:t xml:space="preserve">__________ </w:t>
      </w:r>
      <w:r>
        <w:rPr>
          <w:sz w:val="24"/>
          <w:szCs w:val="24"/>
        </w:rPr>
        <w:t xml:space="preserve">                  </w:t>
      </w:r>
    </w:p>
    <w:p w:rsidR="003668F0" w:rsidRPr="00DA46E0" w:rsidRDefault="003668F0" w:rsidP="003F76BB">
      <w:pPr>
        <w:rPr>
          <w:sz w:val="24"/>
          <w:szCs w:val="24"/>
        </w:rPr>
      </w:pPr>
      <w:r w:rsidRPr="00AB48AD">
        <w:rPr>
          <w:sz w:val="24"/>
          <w:szCs w:val="24"/>
        </w:rPr>
        <w:t>Ф.И.О._____</w:t>
      </w:r>
      <w:r>
        <w:rPr>
          <w:sz w:val="24"/>
          <w:szCs w:val="24"/>
        </w:rPr>
        <w:t>__________</w:t>
      </w:r>
      <w:r w:rsidRPr="00AB48AD">
        <w:rPr>
          <w:sz w:val="24"/>
          <w:szCs w:val="24"/>
        </w:rPr>
        <w:t>________</w:t>
      </w:r>
      <w:r w:rsidRPr="00DA46E0">
        <w:rPr>
          <w:sz w:val="24"/>
          <w:szCs w:val="24"/>
        </w:rPr>
        <w:t>подпись</w:t>
      </w:r>
    </w:p>
    <w:p w:rsidR="003668F0" w:rsidRDefault="003668F0" w:rsidP="003F76BB">
      <w:pPr>
        <w:rPr>
          <w:sz w:val="24"/>
          <w:szCs w:val="24"/>
        </w:rPr>
      </w:pPr>
      <w:r w:rsidRPr="00AB48A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</w:t>
      </w:r>
      <w:r w:rsidRPr="00AB48AD">
        <w:rPr>
          <w:sz w:val="24"/>
          <w:szCs w:val="24"/>
        </w:rPr>
        <w:t xml:space="preserve">__________ </w:t>
      </w:r>
    </w:p>
    <w:p w:rsidR="003668F0" w:rsidRPr="00DA46E0" w:rsidRDefault="003668F0" w:rsidP="003F76BB">
      <w:pPr>
        <w:rPr>
          <w:sz w:val="24"/>
          <w:szCs w:val="24"/>
        </w:rPr>
      </w:pPr>
      <w:r w:rsidRPr="00AB48AD">
        <w:rPr>
          <w:sz w:val="24"/>
          <w:szCs w:val="24"/>
        </w:rPr>
        <w:t>Ф.И.О._____</w:t>
      </w:r>
      <w:r>
        <w:rPr>
          <w:sz w:val="24"/>
          <w:szCs w:val="24"/>
        </w:rPr>
        <w:t>__________</w:t>
      </w:r>
      <w:r w:rsidRPr="00AB48AD">
        <w:rPr>
          <w:sz w:val="24"/>
          <w:szCs w:val="24"/>
        </w:rPr>
        <w:t>________</w:t>
      </w:r>
      <w:r w:rsidRPr="00DA46E0">
        <w:rPr>
          <w:sz w:val="24"/>
          <w:szCs w:val="24"/>
        </w:rPr>
        <w:t>подпись</w:t>
      </w:r>
    </w:p>
    <w:p w:rsidR="003668F0" w:rsidRDefault="003668F0" w:rsidP="003F76BB">
      <w:pPr>
        <w:rPr>
          <w:sz w:val="24"/>
          <w:szCs w:val="24"/>
        </w:rPr>
      </w:pPr>
      <w:r w:rsidRPr="00AB48A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</w:t>
      </w:r>
      <w:r w:rsidRPr="00AB48AD">
        <w:rPr>
          <w:sz w:val="24"/>
          <w:szCs w:val="24"/>
        </w:rPr>
        <w:t xml:space="preserve">__________ </w:t>
      </w:r>
    </w:p>
    <w:p w:rsidR="003668F0" w:rsidRPr="00DA46E0" w:rsidRDefault="003668F0" w:rsidP="003F76BB">
      <w:pPr>
        <w:rPr>
          <w:sz w:val="24"/>
          <w:szCs w:val="24"/>
        </w:rPr>
      </w:pPr>
      <w:r w:rsidRPr="00AB48AD">
        <w:rPr>
          <w:sz w:val="24"/>
          <w:szCs w:val="24"/>
        </w:rPr>
        <w:t>Ф.И.О._____</w:t>
      </w:r>
      <w:r>
        <w:rPr>
          <w:sz w:val="24"/>
          <w:szCs w:val="24"/>
        </w:rPr>
        <w:t>__________</w:t>
      </w:r>
      <w:r w:rsidRPr="00AB48AD">
        <w:rPr>
          <w:sz w:val="24"/>
          <w:szCs w:val="24"/>
        </w:rPr>
        <w:t>________</w:t>
      </w:r>
      <w:r w:rsidRPr="00DA46E0">
        <w:rPr>
          <w:sz w:val="24"/>
          <w:szCs w:val="24"/>
        </w:rPr>
        <w:t>подпись</w:t>
      </w:r>
    </w:p>
    <w:p w:rsidR="003668F0" w:rsidRDefault="003668F0" w:rsidP="003F76BB">
      <w:pPr>
        <w:rPr>
          <w:sz w:val="24"/>
          <w:szCs w:val="24"/>
        </w:rPr>
      </w:pPr>
      <w:r w:rsidRPr="00AB48A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</w:t>
      </w:r>
      <w:r w:rsidRPr="00AB48AD">
        <w:rPr>
          <w:sz w:val="24"/>
          <w:szCs w:val="24"/>
        </w:rPr>
        <w:t xml:space="preserve">__________ </w:t>
      </w:r>
    </w:p>
    <w:p w:rsidR="003668F0" w:rsidRPr="00DA46E0" w:rsidRDefault="003668F0" w:rsidP="003F76BB">
      <w:pPr>
        <w:rPr>
          <w:sz w:val="24"/>
          <w:szCs w:val="24"/>
        </w:rPr>
      </w:pPr>
      <w:r w:rsidRPr="00AB48AD">
        <w:rPr>
          <w:sz w:val="24"/>
          <w:szCs w:val="24"/>
        </w:rPr>
        <w:t>Ф.И.О._____</w:t>
      </w:r>
      <w:r>
        <w:rPr>
          <w:sz w:val="24"/>
          <w:szCs w:val="24"/>
        </w:rPr>
        <w:t>__________</w:t>
      </w:r>
      <w:r w:rsidRPr="00AB48AD">
        <w:rPr>
          <w:sz w:val="24"/>
          <w:szCs w:val="24"/>
        </w:rPr>
        <w:t>________</w:t>
      </w:r>
      <w:r w:rsidRPr="00DA46E0">
        <w:rPr>
          <w:sz w:val="24"/>
          <w:szCs w:val="24"/>
        </w:rPr>
        <w:t>подпись</w:t>
      </w:r>
    </w:p>
    <w:p w:rsidR="003668F0" w:rsidRDefault="003668F0" w:rsidP="003F76BB">
      <w:pPr>
        <w:rPr>
          <w:sz w:val="24"/>
          <w:szCs w:val="24"/>
        </w:rPr>
      </w:pPr>
      <w:r w:rsidRPr="00AB48A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</w:t>
      </w:r>
      <w:r w:rsidRPr="00AB48AD">
        <w:rPr>
          <w:sz w:val="24"/>
          <w:szCs w:val="24"/>
        </w:rPr>
        <w:t xml:space="preserve">__________ </w:t>
      </w:r>
    </w:p>
    <w:p w:rsidR="003668F0" w:rsidRPr="00DA46E0" w:rsidRDefault="003668F0" w:rsidP="003F76BB">
      <w:pPr>
        <w:rPr>
          <w:sz w:val="24"/>
          <w:szCs w:val="24"/>
        </w:rPr>
      </w:pPr>
      <w:r w:rsidRPr="00AB48AD">
        <w:rPr>
          <w:sz w:val="24"/>
          <w:szCs w:val="24"/>
        </w:rPr>
        <w:t>Ф.И.О._____</w:t>
      </w:r>
      <w:r>
        <w:rPr>
          <w:sz w:val="24"/>
          <w:szCs w:val="24"/>
        </w:rPr>
        <w:t>__________</w:t>
      </w:r>
      <w:r w:rsidRPr="00AB48AD">
        <w:rPr>
          <w:sz w:val="24"/>
          <w:szCs w:val="24"/>
        </w:rPr>
        <w:t>________</w:t>
      </w:r>
      <w:r w:rsidRPr="00DA46E0">
        <w:rPr>
          <w:sz w:val="24"/>
          <w:szCs w:val="24"/>
        </w:rPr>
        <w:t>подпись</w:t>
      </w:r>
    </w:p>
    <w:p w:rsidR="003668F0" w:rsidRDefault="003668F0" w:rsidP="003F76BB">
      <w:pPr>
        <w:rPr>
          <w:sz w:val="24"/>
          <w:szCs w:val="24"/>
        </w:rPr>
      </w:pPr>
      <w:r w:rsidRPr="00AB48A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</w:t>
      </w:r>
      <w:r w:rsidRPr="00AB48AD">
        <w:rPr>
          <w:sz w:val="24"/>
          <w:szCs w:val="24"/>
        </w:rPr>
        <w:t xml:space="preserve">__________ </w:t>
      </w:r>
    </w:p>
    <w:p w:rsidR="003668F0" w:rsidRPr="00DA46E0" w:rsidRDefault="003668F0" w:rsidP="003F76BB">
      <w:pPr>
        <w:rPr>
          <w:sz w:val="24"/>
          <w:szCs w:val="24"/>
        </w:rPr>
      </w:pPr>
      <w:r w:rsidRPr="00AB48AD">
        <w:rPr>
          <w:sz w:val="24"/>
          <w:szCs w:val="24"/>
        </w:rPr>
        <w:t>Ф.И.О._____</w:t>
      </w:r>
      <w:r>
        <w:rPr>
          <w:sz w:val="24"/>
          <w:szCs w:val="24"/>
        </w:rPr>
        <w:t>__________</w:t>
      </w:r>
      <w:r w:rsidRPr="00AB48AD">
        <w:rPr>
          <w:sz w:val="24"/>
          <w:szCs w:val="24"/>
        </w:rPr>
        <w:t>________</w:t>
      </w:r>
      <w:r w:rsidRPr="00DA46E0">
        <w:rPr>
          <w:sz w:val="24"/>
          <w:szCs w:val="24"/>
        </w:rPr>
        <w:t>подпись</w:t>
      </w:r>
    </w:p>
    <w:p w:rsidR="003668F0" w:rsidRPr="00DA46E0" w:rsidRDefault="003668F0" w:rsidP="003F76BB">
      <w:pPr>
        <w:rPr>
          <w:sz w:val="24"/>
          <w:szCs w:val="24"/>
        </w:rPr>
      </w:pPr>
    </w:p>
    <w:p w:rsidR="003668F0" w:rsidRPr="00DA46E0" w:rsidRDefault="003668F0" w:rsidP="003F76BB">
      <w:pPr>
        <w:rPr>
          <w:sz w:val="24"/>
          <w:szCs w:val="24"/>
        </w:rPr>
      </w:pPr>
    </w:p>
    <w:p w:rsidR="003668F0" w:rsidRPr="00DA46E0" w:rsidRDefault="003668F0" w:rsidP="003F76BB">
      <w:pPr>
        <w:ind w:left="4962"/>
        <w:rPr>
          <w:rFonts w:eastAsia="Arial Unicode MS"/>
          <w:color w:val="000000"/>
          <w:sz w:val="24"/>
          <w:szCs w:val="24"/>
        </w:rPr>
      </w:pPr>
    </w:p>
    <w:p w:rsidR="003668F0" w:rsidRPr="00DA46E0" w:rsidRDefault="003668F0" w:rsidP="003F76BB">
      <w:pPr>
        <w:ind w:left="4962"/>
        <w:rPr>
          <w:rFonts w:eastAsia="Arial Unicode MS"/>
          <w:color w:val="000000"/>
          <w:sz w:val="24"/>
          <w:szCs w:val="24"/>
        </w:rPr>
        <w:sectPr w:rsidR="003668F0" w:rsidRPr="00DA46E0" w:rsidSect="003F76BB">
          <w:headerReference w:type="default" r:id="rId7"/>
          <w:headerReference w:type="first" r:id="rId8"/>
          <w:footerReference w:type="first" r:id="rId9"/>
          <w:pgSz w:w="11906" w:h="16838"/>
          <w:pgMar w:top="1134" w:right="567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3668F0" w:rsidRPr="002974E7" w:rsidRDefault="003668F0" w:rsidP="003F76BB">
      <w:pPr>
        <w:widowControl w:val="0"/>
        <w:autoSpaceDE w:val="0"/>
        <w:autoSpaceDN w:val="0"/>
        <w:spacing w:line="240" w:lineRule="exact"/>
        <w:ind w:left="6237"/>
        <w:rPr>
          <w:sz w:val="24"/>
          <w:szCs w:val="28"/>
        </w:rPr>
      </w:pPr>
      <w:r>
        <w:rPr>
          <w:sz w:val="24"/>
          <w:szCs w:val="24"/>
        </w:rPr>
        <w:lastRenderedPageBreak/>
        <w:t xml:space="preserve">   </w:t>
      </w:r>
      <w:r>
        <w:rPr>
          <w:sz w:val="24"/>
          <w:szCs w:val="28"/>
        </w:rPr>
        <w:t xml:space="preserve">       </w:t>
      </w:r>
      <w:r w:rsidRPr="002974E7">
        <w:rPr>
          <w:sz w:val="24"/>
          <w:szCs w:val="28"/>
        </w:rPr>
        <w:t xml:space="preserve">Приложение </w:t>
      </w:r>
      <w:r>
        <w:rPr>
          <w:sz w:val="24"/>
          <w:szCs w:val="28"/>
        </w:rPr>
        <w:t>3</w:t>
      </w:r>
    </w:p>
    <w:p w:rsidR="003668F0" w:rsidRDefault="003668F0" w:rsidP="004B616E">
      <w:pPr>
        <w:pStyle w:val="11"/>
        <w:jc w:val="right"/>
        <w:rPr>
          <w:noProof/>
          <w:sz w:val="24"/>
          <w:szCs w:val="24"/>
        </w:rPr>
      </w:pPr>
      <w:r>
        <w:rPr>
          <w:sz w:val="24"/>
          <w:szCs w:val="28"/>
        </w:rPr>
        <w:t xml:space="preserve">                                                                              </w:t>
      </w:r>
      <w:r w:rsidRPr="00C61C69">
        <w:rPr>
          <w:sz w:val="24"/>
          <w:szCs w:val="28"/>
        </w:rPr>
        <w:t xml:space="preserve">к </w:t>
      </w:r>
      <w:r>
        <w:rPr>
          <w:sz w:val="24"/>
          <w:szCs w:val="28"/>
        </w:rPr>
        <w:t>Положению</w:t>
      </w:r>
      <w:r w:rsidRPr="00C61C69">
        <w:rPr>
          <w:sz w:val="24"/>
          <w:szCs w:val="28"/>
        </w:rPr>
        <w:t xml:space="preserve"> </w:t>
      </w:r>
      <w:r w:rsidRPr="00E0737B">
        <w:rPr>
          <w:noProof/>
          <w:sz w:val="24"/>
          <w:szCs w:val="24"/>
        </w:rPr>
        <w:t>о реализации проектов</w:t>
      </w:r>
    </w:p>
    <w:p w:rsidR="003668F0" w:rsidRDefault="003668F0" w:rsidP="004B616E">
      <w:pPr>
        <w:pStyle w:val="11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</w:t>
      </w:r>
      <w:r w:rsidRPr="00E0737B">
        <w:rPr>
          <w:noProof/>
          <w:sz w:val="24"/>
          <w:szCs w:val="24"/>
        </w:rPr>
        <w:t xml:space="preserve"> инициативного бюджетирования </w:t>
      </w:r>
    </w:p>
    <w:p w:rsidR="003668F0" w:rsidRPr="00E50E23" w:rsidRDefault="003668F0" w:rsidP="004B616E">
      <w:pPr>
        <w:pStyle w:val="11"/>
        <w:jc w:val="right"/>
        <w:rPr>
          <w:sz w:val="24"/>
          <w:szCs w:val="28"/>
        </w:rPr>
      </w:pPr>
      <w:r w:rsidRPr="00E50E23">
        <w:rPr>
          <w:sz w:val="24"/>
          <w:szCs w:val="28"/>
        </w:rPr>
        <w:t xml:space="preserve">          </w:t>
      </w:r>
      <w:r>
        <w:rPr>
          <w:sz w:val="24"/>
          <w:szCs w:val="28"/>
        </w:rPr>
        <w:t xml:space="preserve">                                                                    </w:t>
      </w:r>
      <w:r w:rsidRPr="00E50E23">
        <w:rPr>
          <w:sz w:val="24"/>
          <w:szCs w:val="28"/>
        </w:rPr>
        <w:t xml:space="preserve">     в сельском поселении </w:t>
      </w:r>
      <w:r>
        <w:rPr>
          <w:sz w:val="24"/>
          <w:szCs w:val="28"/>
        </w:rPr>
        <w:t>Казым</w:t>
      </w:r>
    </w:p>
    <w:p w:rsidR="003668F0" w:rsidRDefault="003668F0" w:rsidP="003F76BB">
      <w:pPr>
        <w:widowControl w:val="0"/>
        <w:autoSpaceDE w:val="0"/>
        <w:autoSpaceDN w:val="0"/>
        <w:spacing w:line="240" w:lineRule="exact"/>
        <w:ind w:left="6237"/>
        <w:rPr>
          <w:b/>
          <w:sz w:val="24"/>
          <w:szCs w:val="28"/>
        </w:rPr>
      </w:pPr>
    </w:p>
    <w:p w:rsidR="003668F0" w:rsidRDefault="003668F0" w:rsidP="003F76BB">
      <w:pPr>
        <w:widowControl w:val="0"/>
        <w:autoSpaceDE w:val="0"/>
        <w:autoSpaceDN w:val="0"/>
        <w:ind w:firstLine="709"/>
        <w:jc w:val="center"/>
        <w:rPr>
          <w:b/>
          <w:sz w:val="24"/>
          <w:szCs w:val="28"/>
        </w:rPr>
      </w:pPr>
    </w:p>
    <w:p w:rsidR="003668F0" w:rsidRDefault="003668F0" w:rsidP="003F76BB">
      <w:pPr>
        <w:widowControl w:val="0"/>
        <w:autoSpaceDE w:val="0"/>
        <w:autoSpaceDN w:val="0"/>
        <w:ind w:firstLine="709"/>
        <w:jc w:val="center"/>
        <w:rPr>
          <w:b/>
          <w:sz w:val="24"/>
          <w:szCs w:val="28"/>
        </w:rPr>
      </w:pPr>
    </w:p>
    <w:p w:rsidR="003668F0" w:rsidRPr="00C61C69" w:rsidRDefault="003668F0" w:rsidP="003F76BB">
      <w:pPr>
        <w:widowControl w:val="0"/>
        <w:autoSpaceDE w:val="0"/>
        <w:autoSpaceDN w:val="0"/>
        <w:ind w:firstLine="709"/>
        <w:jc w:val="center"/>
        <w:rPr>
          <w:b/>
          <w:sz w:val="24"/>
          <w:szCs w:val="28"/>
        </w:rPr>
      </w:pPr>
      <w:r w:rsidRPr="00C61C69">
        <w:rPr>
          <w:b/>
          <w:sz w:val="24"/>
          <w:szCs w:val="28"/>
        </w:rPr>
        <w:t>КРИТЕРИИ</w:t>
      </w:r>
    </w:p>
    <w:p w:rsidR="003668F0" w:rsidRPr="00C61C69" w:rsidRDefault="003668F0" w:rsidP="003F76BB">
      <w:pPr>
        <w:widowControl w:val="0"/>
        <w:autoSpaceDE w:val="0"/>
        <w:autoSpaceDN w:val="0"/>
        <w:ind w:firstLine="709"/>
        <w:jc w:val="center"/>
        <w:rPr>
          <w:b/>
          <w:sz w:val="24"/>
          <w:szCs w:val="28"/>
        </w:rPr>
      </w:pPr>
      <w:r w:rsidRPr="00C61C69">
        <w:rPr>
          <w:b/>
          <w:sz w:val="24"/>
          <w:szCs w:val="28"/>
        </w:rPr>
        <w:t>оценки проектов инициативного бюджетирования</w:t>
      </w:r>
    </w:p>
    <w:p w:rsidR="003668F0" w:rsidRPr="00C61C69" w:rsidRDefault="003668F0" w:rsidP="003F76BB">
      <w:pPr>
        <w:widowControl w:val="0"/>
        <w:autoSpaceDE w:val="0"/>
        <w:autoSpaceDN w:val="0"/>
        <w:spacing w:line="360" w:lineRule="exact"/>
        <w:ind w:firstLine="709"/>
        <w:jc w:val="right"/>
        <w:rPr>
          <w:sz w:val="24"/>
          <w:szCs w:val="28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3819"/>
        <w:gridCol w:w="2846"/>
        <w:gridCol w:w="2096"/>
      </w:tblGrid>
      <w:tr w:rsidR="003668F0" w:rsidRPr="00C61C69" w:rsidTr="004B616E">
        <w:trPr>
          <w:trHeight w:val="611"/>
          <w:tblHeader/>
        </w:trPr>
        <w:tc>
          <w:tcPr>
            <w:tcW w:w="423" w:type="pct"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№ п/п</w:t>
            </w:r>
          </w:p>
        </w:tc>
        <w:tc>
          <w:tcPr>
            <w:tcW w:w="1995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Значение критериев оценки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Количество баллов</w:t>
            </w:r>
          </w:p>
        </w:tc>
      </w:tr>
      <w:tr w:rsidR="003668F0" w:rsidRPr="00C61C69" w:rsidTr="004B616E">
        <w:trPr>
          <w:trHeight w:val="449"/>
          <w:tblHeader/>
        </w:trPr>
        <w:tc>
          <w:tcPr>
            <w:tcW w:w="423" w:type="pct"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1</w:t>
            </w:r>
          </w:p>
        </w:tc>
        <w:tc>
          <w:tcPr>
            <w:tcW w:w="1995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2</w:t>
            </w: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3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4</w:t>
            </w:r>
          </w:p>
        </w:tc>
      </w:tr>
      <w:tr w:rsidR="003668F0" w:rsidRPr="00C61C69" w:rsidTr="004B616E">
        <w:trPr>
          <w:trHeight w:val="952"/>
        </w:trPr>
        <w:tc>
          <w:tcPr>
            <w:tcW w:w="423" w:type="pct"/>
            <w:vAlign w:val="center"/>
          </w:tcPr>
          <w:p w:rsidR="003668F0" w:rsidRPr="00E91908" w:rsidRDefault="003668F0" w:rsidP="004B616E">
            <w:pPr>
              <w:spacing w:line="240" w:lineRule="exact"/>
              <w:ind w:hanging="4"/>
              <w:jc w:val="center"/>
              <w:rPr>
                <w:b/>
                <w:sz w:val="24"/>
                <w:szCs w:val="24"/>
              </w:rPr>
            </w:pPr>
            <w:r w:rsidRPr="00E9190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95" w:type="pct"/>
            <w:vAlign w:val="center"/>
          </w:tcPr>
          <w:p w:rsidR="003668F0" w:rsidRPr="00E91908" w:rsidRDefault="003668F0" w:rsidP="004B616E">
            <w:pPr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E91908">
              <w:rPr>
                <w:b/>
                <w:sz w:val="24"/>
                <w:szCs w:val="24"/>
              </w:rPr>
              <w:t>Вклад участников реализации проекта в его финансирование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87" w:type="pct"/>
            <w:vAlign w:val="center"/>
          </w:tcPr>
          <w:p w:rsidR="003668F0" w:rsidRPr="00E91908" w:rsidRDefault="003668F0" w:rsidP="00E90F38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E91908">
              <w:rPr>
                <w:b/>
                <w:sz w:val="24"/>
                <w:szCs w:val="24"/>
              </w:rPr>
              <w:t>максимально</w:t>
            </w:r>
          </w:p>
        </w:tc>
        <w:tc>
          <w:tcPr>
            <w:tcW w:w="1096" w:type="pct"/>
            <w:vAlign w:val="center"/>
          </w:tcPr>
          <w:p w:rsidR="003668F0" w:rsidRPr="00E91908" w:rsidRDefault="003668F0" w:rsidP="00E90F38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3668F0" w:rsidRPr="00C61C69" w:rsidTr="004B616E">
        <w:trPr>
          <w:trHeight w:val="273"/>
        </w:trPr>
        <w:tc>
          <w:tcPr>
            <w:tcW w:w="423" w:type="pct"/>
            <w:vMerge w:val="restart"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995" w:type="pct"/>
            <w:vMerge w:val="restart"/>
            <w:vAlign w:val="center"/>
          </w:tcPr>
          <w:p w:rsidR="003668F0" w:rsidRPr="00C61C69" w:rsidRDefault="003668F0" w:rsidP="004B616E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софинансирования проекта со стороны бюджета поселения в границах Белоярского района</w:t>
            </w: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5</w:t>
            </w:r>
            <w:r w:rsidRPr="00C61C69">
              <w:rPr>
                <w:sz w:val="24"/>
                <w:szCs w:val="24"/>
              </w:rPr>
              <w:t>0 %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1</w:t>
            </w:r>
          </w:p>
        </w:tc>
      </w:tr>
      <w:tr w:rsidR="003668F0" w:rsidRPr="00C61C69" w:rsidTr="004B616E">
        <w:trPr>
          <w:trHeight w:val="331"/>
        </w:trPr>
        <w:tc>
          <w:tcPr>
            <w:tcW w:w="423" w:type="pct"/>
            <w:vMerge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Pr="00BC1A6C" w:rsidRDefault="003668F0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5</w:t>
            </w:r>
            <w:r w:rsidRPr="00C61C69">
              <w:rPr>
                <w:sz w:val="24"/>
                <w:szCs w:val="24"/>
              </w:rPr>
              <w:t xml:space="preserve">0,01 % до </w:t>
            </w:r>
            <w:r>
              <w:rPr>
                <w:sz w:val="24"/>
                <w:szCs w:val="24"/>
              </w:rPr>
              <w:t>69</w:t>
            </w:r>
            <w:r w:rsidRPr="00C61C69">
              <w:rPr>
                <w:sz w:val="24"/>
                <w:szCs w:val="24"/>
              </w:rPr>
              <w:t>,99%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668F0" w:rsidRPr="00C61C69" w:rsidTr="004B616E">
        <w:trPr>
          <w:trHeight w:val="579"/>
        </w:trPr>
        <w:tc>
          <w:tcPr>
            <w:tcW w:w="423" w:type="pct"/>
            <w:vMerge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Pr="00BC1A6C" w:rsidRDefault="003668F0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 xml:space="preserve">свыше </w:t>
            </w:r>
            <w:r>
              <w:rPr>
                <w:sz w:val="24"/>
                <w:szCs w:val="24"/>
              </w:rPr>
              <w:t>7</w:t>
            </w:r>
            <w:r w:rsidRPr="00C61C69">
              <w:rPr>
                <w:sz w:val="24"/>
                <w:szCs w:val="24"/>
              </w:rPr>
              <w:t>0 %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668F0" w:rsidRPr="00C61C69" w:rsidTr="004B616E">
        <w:trPr>
          <w:trHeight w:val="531"/>
        </w:trPr>
        <w:tc>
          <w:tcPr>
            <w:tcW w:w="423" w:type="pct"/>
            <w:vMerge w:val="restart"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1995" w:type="pct"/>
            <w:vMerge w:val="restart"/>
            <w:vAlign w:val="center"/>
          </w:tcPr>
          <w:p w:rsidR="003668F0" w:rsidRPr="00C61C69" w:rsidRDefault="003668F0" w:rsidP="004B616E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BC1A6C">
              <w:rPr>
                <w:sz w:val="24"/>
                <w:szCs w:val="24"/>
              </w:rPr>
              <w:t xml:space="preserve">Уровень софинансирования  проекта за счет средств населения в денежной форме </w:t>
            </w:r>
            <w:r>
              <w:rPr>
                <w:sz w:val="24"/>
                <w:szCs w:val="24"/>
              </w:rPr>
              <w:t xml:space="preserve">            </w:t>
            </w:r>
            <w:r w:rsidRPr="00BC1A6C">
              <w:rPr>
                <w:sz w:val="24"/>
                <w:szCs w:val="24"/>
              </w:rPr>
              <w:t>(доля софинансирования в пределах не менее 10 % стоимости проекта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</w:t>
            </w:r>
            <w:r w:rsidRPr="00C61C69">
              <w:rPr>
                <w:sz w:val="24"/>
                <w:szCs w:val="24"/>
              </w:rPr>
              <w:t>0 %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1</w:t>
            </w:r>
          </w:p>
        </w:tc>
      </w:tr>
      <w:tr w:rsidR="003668F0" w:rsidRPr="00C61C69" w:rsidTr="004B616E">
        <w:trPr>
          <w:trHeight w:val="264"/>
        </w:trPr>
        <w:tc>
          <w:tcPr>
            <w:tcW w:w="423" w:type="pct"/>
            <w:vMerge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Pr="00C61C69" w:rsidRDefault="003668F0" w:rsidP="003F76BB">
            <w:pPr>
              <w:spacing w:line="240" w:lineRule="exact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lang w:val="en-US"/>
              </w:rPr>
              <w:t>1</w:t>
            </w:r>
            <w:r w:rsidRPr="00C61C69">
              <w:rPr>
                <w:sz w:val="24"/>
                <w:szCs w:val="24"/>
              </w:rPr>
              <w:t>0,01 % до 49,99%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5</w:t>
            </w:r>
          </w:p>
        </w:tc>
      </w:tr>
      <w:tr w:rsidR="003668F0" w:rsidRPr="00C61C69" w:rsidTr="004B616E">
        <w:trPr>
          <w:trHeight w:val="381"/>
        </w:trPr>
        <w:tc>
          <w:tcPr>
            <w:tcW w:w="423" w:type="pct"/>
            <w:vMerge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Pr="00C61C69" w:rsidRDefault="003668F0" w:rsidP="003F76BB">
            <w:pPr>
              <w:spacing w:line="240" w:lineRule="exact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свыше 50 %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10</w:t>
            </w:r>
          </w:p>
        </w:tc>
      </w:tr>
      <w:tr w:rsidR="003668F0" w:rsidRPr="00C61C69" w:rsidTr="004B616E">
        <w:trPr>
          <w:trHeight w:val="603"/>
        </w:trPr>
        <w:tc>
          <w:tcPr>
            <w:tcW w:w="423" w:type="pct"/>
            <w:vMerge w:val="restart"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1995" w:type="pct"/>
            <w:vMerge w:val="restart"/>
            <w:vAlign w:val="center"/>
          </w:tcPr>
          <w:p w:rsidR="003668F0" w:rsidRDefault="003668F0" w:rsidP="004B616E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BC1A6C">
              <w:rPr>
                <w:sz w:val="24"/>
                <w:szCs w:val="24"/>
              </w:rPr>
              <w:t>Уровень финансирования проекта за счет средств юридических лиц, индивидуальных предпринимателей, общественных организаций  в денежной форме, за исключением денежных средств от предприятий и организаций муниципальной формы собственности</w:t>
            </w:r>
            <w:r>
              <w:rPr>
                <w:sz w:val="24"/>
                <w:szCs w:val="24"/>
              </w:rPr>
              <w:t xml:space="preserve">                                       </w:t>
            </w:r>
            <w:r w:rsidRPr="00BC1A6C">
              <w:rPr>
                <w:sz w:val="24"/>
                <w:szCs w:val="24"/>
              </w:rPr>
              <w:t xml:space="preserve"> (доля софинансирования в пределах не менее 10 % стоимости проекта</w:t>
            </w:r>
            <w:r>
              <w:rPr>
                <w:sz w:val="24"/>
                <w:szCs w:val="24"/>
              </w:rPr>
              <w:t>)</w:t>
            </w:r>
          </w:p>
          <w:p w:rsidR="003668F0" w:rsidRPr="00C61C69" w:rsidRDefault="003668F0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до 10 %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1</w:t>
            </w:r>
          </w:p>
        </w:tc>
      </w:tr>
      <w:tr w:rsidR="003668F0" w:rsidRPr="00C61C69" w:rsidTr="004B616E">
        <w:trPr>
          <w:trHeight w:val="697"/>
        </w:trPr>
        <w:tc>
          <w:tcPr>
            <w:tcW w:w="423" w:type="pct"/>
            <w:vMerge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Pr="00C61C69" w:rsidRDefault="003668F0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61C69">
              <w:rPr>
                <w:sz w:val="24"/>
                <w:szCs w:val="24"/>
              </w:rPr>
              <w:t>т 10,01 % до 4</w:t>
            </w:r>
            <w:r>
              <w:rPr>
                <w:sz w:val="24"/>
                <w:szCs w:val="24"/>
              </w:rPr>
              <w:t>9</w:t>
            </w:r>
            <w:r w:rsidRPr="00C61C69">
              <w:rPr>
                <w:sz w:val="24"/>
                <w:szCs w:val="24"/>
              </w:rPr>
              <w:t>,99 %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668F0" w:rsidRPr="00C61C69" w:rsidTr="004B616E">
        <w:trPr>
          <w:trHeight w:val="916"/>
        </w:trPr>
        <w:tc>
          <w:tcPr>
            <w:tcW w:w="423" w:type="pct"/>
            <w:vMerge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Pr="00C61C69" w:rsidRDefault="003668F0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 xml:space="preserve">Свыше </w:t>
            </w:r>
            <w:r>
              <w:rPr>
                <w:sz w:val="24"/>
                <w:szCs w:val="24"/>
              </w:rPr>
              <w:t>50</w:t>
            </w:r>
            <w:r w:rsidRPr="00C61C69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668F0" w:rsidRPr="00C61C69" w:rsidTr="004B616E">
        <w:trPr>
          <w:trHeight w:val="678"/>
        </w:trPr>
        <w:tc>
          <w:tcPr>
            <w:tcW w:w="423" w:type="pct"/>
            <w:vMerge w:val="restart"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995" w:type="pct"/>
            <w:vMerge w:val="restart"/>
            <w:vAlign w:val="center"/>
          </w:tcPr>
          <w:p w:rsidR="003668F0" w:rsidRPr="00C61C69" w:rsidRDefault="003668F0" w:rsidP="004B616E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 xml:space="preserve">Участие населения </w:t>
            </w:r>
            <w:r>
              <w:rPr>
                <w:sz w:val="24"/>
                <w:szCs w:val="24"/>
              </w:rPr>
              <w:t xml:space="preserve">в недежной форме </w:t>
            </w:r>
            <w:r w:rsidRPr="00C61C69">
              <w:rPr>
                <w:sz w:val="24"/>
                <w:szCs w:val="24"/>
              </w:rPr>
              <w:t>(неоплачиваемый труд, материалы и др.) в реализации проекта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не предусматривается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0</w:t>
            </w:r>
          </w:p>
        </w:tc>
      </w:tr>
      <w:tr w:rsidR="003668F0" w:rsidRPr="00C61C69" w:rsidTr="004B616E">
        <w:trPr>
          <w:trHeight w:val="872"/>
        </w:trPr>
        <w:tc>
          <w:tcPr>
            <w:tcW w:w="423" w:type="pct"/>
            <w:vMerge/>
            <w:vAlign w:val="center"/>
          </w:tcPr>
          <w:p w:rsidR="003668F0" w:rsidRDefault="003668F0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Pr="00C61C69" w:rsidRDefault="003668F0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предусматривается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68F0" w:rsidRPr="00C61C69" w:rsidTr="004B616E">
        <w:trPr>
          <w:trHeight w:val="458"/>
        </w:trPr>
        <w:tc>
          <w:tcPr>
            <w:tcW w:w="423" w:type="pct"/>
            <w:vMerge w:val="restart"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1995" w:type="pct"/>
            <w:vMerge w:val="restart"/>
            <w:vAlign w:val="center"/>
          </w:tcPr>
          <w:p w:rsidR="003668F0" w:rsidRDefault="003668F0" w:rsidP="003F76BB">
            <w:pPr>
              <w:spacing w:line="240" w:lineRule="exact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 xml:space="preserve">Участие </w:t>
            </w:r>
            <w:r w:rsidRPr="00BC1A6C">
              <w:rPr>
                <w:sz w:val="24"/>
                <w:szCs w:val="24"/>
              </w:rPr>
              <w:t xml:space="preserve">юридических лиц, индивидуальных предпринимателей, общественных организаций  </w:t>
            </w:r>
            <w:r>
              <w:rPr>
                <w:sz w:val="24"/>
                <w:szCs w:val="24"/>
              </w:rPr>
              <w:t xml:space="preserve">в недежной форме </w:t>
            </w:r>
            <w:r w:rsidRPr="00C61C69">
              <w:rPr>
                <w:sz w:val="24"/>
                <w:szCs w:val="24"/>
              </w:rPr>
              <w:t>(неоплачиваемы</w:t>
            </w:r>
            <w:r>
              <w:rPr>
                <w:sz w:val="24"/>
                <w:szCs w:val="24"/>
              </w:rPr>
              <w:t>е</w:t>
            </w:r>
            <w:r w:rsidRPr="00C61C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 w:rsidRPr="00C61C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оборудование</w:t>
            </w:r>
            <w:r w:rsidRPr="00C61C69">
              <w:rPr>
                <w:sz w:val="24"/>
                <w:szCs w:val="24"/>
              </w:rPr>
              <w:t xml:space="preserve"> и др.) в реализации проекта при наличии соответствующего документального подтверждения </w:t>
            </w:r>
            <w:r w:rsidRPr="00C61C69">
              <w:rPr>
                <w:sz w:val="24"/>
                <w:szCs w:val="24"/>
              </w:rPr>
              <w:lastRenderedPageBreak/>
              <w:t>(калькуляция, смета, другое)</w:t>
            </w:r>
          </w:p>
          <w:p w:rsidR="003668F0" w:rsidRPr="00C61C69" w:rsidRDefault="003668F0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lastRenderedPageBreak/>
              <w:t>не предусматривается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0</w:t>
            </w:r>
          </w:p>
        </w:tc>
      </w:tr>
      <w:tr w:rsidR="003668F0" w:rsidRPr="00C61C69" w:rsidTr="004B616E">
        <w:trPr>
          <w:trHeight w:val="1515"/>
        </w:trPr>
        <w:tc>
          <w:tcPr>
            <w:tcW w:w="423" w:type="pct"/>
            <w:vMerge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Pr="00C61C69" w:rsidRDefault="003668F0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предусматривается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68F0" w:rsidRPr="00C61C69" w:rsidTr="004B616E">
        <w:trPr>
          <w:trHeight w:val="856"/>
        </w:trPr>
        <w:tc>
          <w:tcPr>
            <w:tcW w:w="423" w:type="pct"/>
            <w:vAlign w:val="center"/>
          </w:tcPr>
          <w:p w:rsidR="003668F0" w:rsidRPr="00E91908" w:rsidRDefault="003668F0" w:rsidP="004B616E">
            <w:pPr>
              <w:spacing w:line="240" w:lineRule="exact"/>
              <w:ind w:hanging="4"/>
              <w:jc w:val="center"/>
              <w:rPr>
                <w:b/>
                <w:sz w:val="24"/>
                <w:szCs w:val="24"/>
              </w:rPr>
            </w:pPr>
            <w:r w:rsidRPr="00E9190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95" w:type="pct"/>
            <w:vAlign w:val="center"/>
          </w:tcPr>
          <w:p w:rsidR="003668F0" w:rsidRPr="00E91908" w:rsidRDefault="003668F0" w:rsidP="003F76BB">
            <w:pPr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E91908">
              <w:rPr>
                <w:b/>
                <w:sz w:val="24"/>
                <w:szCs w:val="24"/>
              </w:rPr>
              <w:t>Социальная и экономическая эффективность реализации проекта:</w:t>
            </w:r>
          </w:p>
        </w:tc>
        <w:tc>
          <w:tcPr>
            <w:tcW w:w="1487" w:type="pct"/>
            <w:vAlign w:val="center"/>
          </w:tcPr>
          <w:p w:rsidR="003668F0" w:rsidRPr="00E91908" w:rsidRDefault="003668F0" w:rsidP="00E90F38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E91908">
              <w:rPr>
                <w:b/>
                <w:sz w:val="24"/>
                <w:szCs w:val="24"/>
              </w:rPr>
              <w:t>максимально</w:t>
            </w:r>
          </w:p>
        </w:tc>
        <w:tc>
          <w:tcPr>
            <w:tcW w:w="1096" w:type="pct"/>
            <w:vAlign w:val="center"/>
          </w:tcPr>
          <w:p w:rsidR="003668F0" w:rsidRPr="00E91908" w:rsidRDefault="003668F0" w:rsidP="00E90F38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3668F0" w:rsidRPr="00C61C69" w:rsidTr="004B616E">
        <w:trPr>
          <w:trHeight w:val="570"/>
        </w:trPr>
        <w:tc>
          <w:tcPr>
            <w:tcW w:w="423" w:type="pct"/>
            <w:vMerge w:val="restart"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995" w:type="pct"/>
            <w:vMerge w:val="restart"/>
            <w:vAlign w:val="center"/>
          </w:tcPr>
          <w:p w:rsidR="003668F0" w:rsidRPr="00C61C69" w:rsidRDefault="003668F0" w:rsidP="003F76BB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Удельный вес населения, получающего выгоду от реализации проекта  (прямых благополучателей)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C61C69">
              <w:rPr>
                <w:sz w:val="24"/>
                <w:szCs w:val="24"/>
              </w:rPr>
              <w:t xml:space="preserve"> (процентов от зарегистрированных граждан </w:t>
            </w:r>
            <w:r>
              <w:rPr>
                <w:sz w:val="24"/>
                <w:szCs w:val="24"/>
              </w:rPr>
              <w:t>поселения</w:t>
            </w:r>
            <w:r w:rsidRPr="00C61C69">
              <w:rPr>
                <w:sz w:val="24"/>
                <w:szCs w:val="24"/>
              </w:rPr>
              <w:t>)</w:t>
            </w:r>
          </w:p>
          <w:p w:rsidR="003668F0" w:rsidRPr="00C61C69" w:rsidRDefault="003668F0" w:rsidP="003F76BB">
            <w:pPr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</w:t>
            </w:r>
            <w:r w:rsidRPr="00C61C69">
              <w:rPr>
                <w:sz w:val="24"/>
                <w:szCs w:val="24"/>
              </w:rPr>
              <w:t xml:space="preserve">о благополучателей/ кол-во зарегистрированных граждан </w:t>
            </w:r>
            <w:r>
              <w:rPr>
                <w:sz w:val="24"/>
                <w:szCs w:val="24"/>
              </w:rPr>
              <w:t>поселения</w:t>
            </w:r>
            <w:r w:rsidRPr="00C61C69">
              <w:rPr>
                <w:sz w:val="24"/>
                <w:szCs w:val="24"/>
              </w:rPr>
              <w:t xml:space="preserve"> *100%</w:t>
            </w: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до 1 %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1</w:t>
            </w:r>
          </w:p>
        </w:tc>
      </w:tr>
      <w:tr w:rsidR="003668F0" w:rsidRPr="00C61C69" w:rsidTr="004B616E">
        <w:trPr>
          <w:trHeight w:val="549"/>
        </w:trPr>
        <w:tc>
          <w:tcPr>
            <w:tcW w:w="423" w:type="pct"/>
            <w:vMerge/>
            <w:vAlign w:val="center"/>
          </w:tcPr>
          <w:p w:rsidR="003668F0" w:rsidRDefault="003668F0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Default="003668F0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от 1,01% до 5 %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3</w:t>
            </w:r>
          </w:p>
        </w:tc>
      </w:tr>
      <w:tr w:rsidR="003668F0" w:rsidRPr="00C61C69" w:rsidTr="004B616E">
        <w:trPr>
          <w:trHeight w:val="265"/>
        </w:trPr>
        <w:tc>
          <w:tcPr>
            <w:tcW w:w="423" w:type="pct"/>
            <w:vMerge/>
            <w:vAlign w:val="center"/>
          </w:tcPr>
          <w:p w:rsidR="003668F0" w:rsidRDefault="003668F0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Default="003668F0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свыше 5,01 %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668F0" w:rsidRPr="00C61C69" w:rsidTr="004B616E">
        <w:trPr>
          <w:trHeight w:val="470"/>
        </w:trPr>
        <w:tc>
          <w:tcPr>
            <w:tcW w:w="423" w:type="pct"/>
            <w:vMerge w:val="restart"/>
            <w:vAlign w:val="center"/>
          </w:tcPr>
          <w:p w:rsidR="003668F0" w:rsidRDefault="003668F0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1995" w:type="pct"/>
            <w:vMerge w:val="restart"/>
            <w:vAlign w:val="center"/>
          </w:tcPr>
          <w:p w:rsidR="003668F0" w:rsidRPr="00A15660" w:rsidRDefault="003668F0" w:rsidP="003F76BB">
            <w:pPr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A15660">
              <w:rPr>
                <w:sz w:val="24"/>
                <w:szCs w:val="24"/>
              </w:rPr>
              <w:t>Оказывает ли</w:t>
            </w:r>
            <w:r>
              <w:rPr>
                <w:sz w:val="24"/>
                <w:szCs w:val="24"/>
              </w:rPr>
              <w:t xml:space="preserve"> проект существенное положительное влияние на состояние окружающей среды</w:t>
            </w:r>
            <w:r w:rsidRPr="00A1566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оказывает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68F0" w:rsidRPr="00C61C69" w:rsidTr="004B616E">
        <w:trPr>
          <w:trHeight w:val="561"/>
        </w:trPr>
        <w:tc>
          <w:tcPr>
            <w:tcW w:w="423" w:type="pct"/>
            <w:vMerge/>
            <w:vAlign w:val="center"/>
          </w:tcPr>
          <w:p w:rsidR="003668F0" w:rsidRDefault="003668F0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Pr="00C61C69" w:rsidRDefault="003668F0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оказывает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68F0" w:rsidRPr="00C61C69" w:rsidTr="004B616E">
        <w:trPr>
          <w:trHeight w:val="400"/>
        </w:trPr>
        <w:tc>
          <w:tcPr>
            <w:tcW w:w="423" w:type="pct"/>
            <w:vMerge w:val="restart"/>
            <w:vAlign w:val="center"/>
          </w:tcPr>
          <w:p w:rsidR="003668F0" w:rsidRDefault="003668F0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1995" w:type="pct"/>
            <w:vMerge w:val="restart"/>
            <w:vAlign w:val="center"/>
          </w:tcPr>
          <w:p w:rsidR="003668F0" w:rsidRPr="00C61C69" w:rsidRDefault="003668F0" w:rsidP="003F76BB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Проектом предусмотрено дальнейшее его содержание</w:t>
            </w: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0</w:t>
            </w:r>
          </w:p>
        </w:tc>
      </w:tr>
      <w:tr w:rsidR="003668F0" w:rsidRPr="00C61C69" w:rsidTr="004B616E">
        <w:trPr>
          <w:trHeight w:val="419"/>
        </w:trPr>
        <w:tc>
          <w:tcPr>
            <w:tcW w:w="423" w:type="pct"/>
            <w:vMerge/>
            <w:vAlign w:val="center"/>
          </w:tcPr>
          <w:p w:rsidR="003668F0" w:rsidRDefault="003668F0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Pr="00C61C69" w:rsidRDefault="003668F0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предусмотрено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68F0" w:rsidRPr="00C61C69" w:rsidTr="004B616E">
        <w:trPr>
          <w:trHeight w:val="387"/>
        </w:trPr>
        <w:tc>
          <w:tcPr>
            <w:tcW w:w="423" w:type="pct"/>
            <w:vAlign w:val="center"/>
          </w:tcPr>
          <w:p w:rsidR="003668F0" w:rsidRPr="00CA3B21" w:rsidRDefault="003668F0" w:rsidP="004B616E">
            <w:pPr>
              <w:spacing w:line="240" w:lineRule="exact"/>
              <w:ind w:hanging="4"/>
              <w:jc w:val="center"/>
              <w:rPr>
                <w:b/>
                <w:sz w:val="24"/>
                <w:szCs w:val="24"/>
              </w:rPr>
            </w:pPr>
            <w:r w:rsidRPr="00CA3B2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95" w:type="pct"/>
            <w:vAlign w:val="center"/>
          </w:tcPr>
          <w:p w:rsidR="003668F0" w:rsidRPr="00CA3B21" w:rsidRDefault="003668F0" w:rsidP="003F76BB">
            <w:pPr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CA3B21">
              <w:rPr>
                <w:b/>
                <w:sz w:val="24"/>
                <w:szCs w:val="24"/>
              </w:rPr>
              <w:t>Степень участия населения поселения в определении  проекта и содействии в его реализации</w:t>
            </w:r>
          </w:p>
        </w:tc>
        <w:tc>
          <w:tcPr>
            <w:tcW w:w="1487" w:type="pct"/>
            <w:vAlign w:val="center"/>
          </w:tcPr>
          <w:p w:rsidR="003668F0" w:rsidRPr="00CA3B21" w:rsidRDefault="003668F0" w:rsidP="00E90F38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E91908">
              <w:rPr>
                <w:b/>
                <w:sz w:val="24"/>
                <w:szCs w:val="24"/>
              </w:rPr>
              <w:t>максимально</w:t>
            </w:r>
          </w:p>
        </w:tc>
        <w:tc>
          <w:tcPr>
            <w:tcW w:w="1096" w:type="pct"/>
            <w:vAlign w:val="center"/>
          </w:tcPr>
          <w:p w:rsidR="003668F0" w:rsidRPr="00CA3B21" w:rsidRDefault="003668F0" w:rsidP="00E90F38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3668F0" w:rsidRPr="00C61C69" w:rsidTr="004B616E">
        <w:trPr>
          <w:trHeight w:val="387"/>
        </w:trPr>
        <w:tc>
          <w:tcPr>
            <w:tcW w:w="423" w:type="pct"/>
            <w:vMerge w:val="restart"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1995" w:type="pct"/>
            <w:vMerge w:val="restart"/>
            <w:vAlign w:val="center"/>
          </w:tcPr>
          <w:p w:rsidR="003668F0" w:rsidRPr="00C61C69" w:rsidRDefault="003668F0" w:rsidP="003F76BB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 xml:space="preserve">Степень участия населения в </w:t>
            </w:r>
            <w:r w:rsidRPr="004851FD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определении приоритетности проблемы</w:t>
            </w:r>
            <w:r w:rsidRPr="004851FD">
              <w:rPr>
                <w:iCs/>
                <w:sz w:val="26"/>
                <w:szCs w:val="26"/>
              </w:rPr>
              <w:t xml:space="preserve"> в процессе предварительного рассмотрения</w:t>
            </w:r>
            <w:r w:rsidRPr="00C61C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C61C69">
              <w:rPr>
                <w:sz w:val="24"/>
                <w:szCs w:val="24"/>
              </w:rPr>
              <w:t>соотношение кол</w:t>
            </w:r>
            <w:r>
              <w:rPr>
                <w:sz w:val="24"/>
                <w:szCs w:val="24"/>
              </w:rPr>
              <w:t>ичест</w:t>
            </w:r>
            <w:r w:rsidRPr="00C61C69">
              <w:rPr>
                <w:sz w:val="24"/>
                <w:szCs w:val="24"/>
              </w:rPr>
              <w:t xml:space="preserve">ва подписей в поддержку проекта к количеству зарегистрированных граждан в </w:t>
            </w:r>
            <w:r>
              <w:rPr>
                <w:sz w:val="24"/>
                <w:szCs w:val="24"/>
              </w:rPr>
              <w:t>поселении в процентах</w:t>
            </w:r>
            <w:r w:rsidRPr="00C61C69">
              <w:rPr>
                <w:sz w:val="24"/>
                <w:szCs w:val="24"/>
              </w:rPr>
              <w:t>)</w:t>
            </w: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до 1 %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1</w:t>
            </w:r>
          </w:p>
        </w:tc>
      </w:tr>
      <w:tr w:rsidR="003668F0" w:rsidRPr="00C61C69" w:rsidTr="004B616E">
        <w:trPr>
          <w:trHeight w:val="421"/>
        </w:trPr>
        <w:tc>
          <w:tcPr>
            <w:tcW w:w="423" w:type="pct"/>
            <w:vMerge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Pr="00C61C69" w:rsidRDefault="003668F0" w:rsidP="003F76B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от 1,01 до 5%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668F0" w:rsidRPr="00C61C69" w:rsidTr="004B616E">
        <w:tc>
          <w:tcPr>
            <w:tcW w:w="423" w:type="pct"/>
            <w:vMerge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Pr="00C61C69" w:rsidRDefault="003668F0" w:rsidP="003F76B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свыше 5,01%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668F0" w:rsidRPr="00C61C69" w:rsidTr="004B616E">
        <w:trPr>
          <w:trHeight w:val="447"/>
        </w:trPr>
        <w:tc>
          <w:tcPr>
            <w:tcW w:w="423" w:type="pct"/>
            <w:vMerge w:val="restart"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1995" w:type="pct"/>
            <w:vMerge w:val="restart"/>
            <w:vAlign w:val="center"/>
          </w:tcPr>
          <w:p w:rsidR="003668F0" w:rsidRPr="00C61C69" w:rsidRDefault="003668F0" w:rsidP="003F76BB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С</w:t>
            </w:r>
            <w:r w:rsidRPr="004851FD">
              <w:rPr>
                <w:iCs/>
                <w:sz w:val="26"/>
                <w:szCs w:val="26"/>
              </w:rPr>
              <w:t>тепень участия населения в определении параметров проекта на заключительном собрании</w:t>
            </w:r>
            <w:r>
              <w:rPr>
                <w:sz w:val="24"/>
                <w:szCs w:val="24"/>
              </w:rPr>
              <w:t xml:space="preserve"> (</w:t>
            </w:r>
            <w:r w:rsidRPr="00C61C69">
              <w:rPr>
                <w:sz w:val="24"/>
                <w:szCs w:val="24"/>
              </w:rPr>
              <w:t>соотношение кол</w:t>
            </w:r>
            <w:r>
              <w:rPr>
                <w:sz w:val="24"/>
                <w:szCs w:val="24"/>
              </w:rPr>
              <w:t>ичест</w:t>
            </w:r>
            <w:r w:rsidRPr="00C61C69">
              <w:rPr>
                <w:sz w:val="24"/>
                <w:szCs w:val="24"/>
              </w:rPr>
              <w:t xml:space="preserve">ва подписей в поддержку проекта к количеству </w:t>
            </w:r>
            <w:r>
              <w:rPr>
                <w:sz w:val="24"/>
                <w:szCs w:val="24"/>
              </w:rPr>
              <w:t>жителей принявших участие в собрании</w:t>
            </w:r>
            <w:r w:rsidRPr="00C61C69">
              <w:rPr>
                <w:sz w:val="24"/>
                <w:szCs w:val="24"/>
              </w:rPr>
              <w:t>)</w:t>
            </w: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до 1 %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1</w:t>
            </w:r>
          </w:p>
        </w:tc>
      </w:tr>
      <w:tr w:rsidR="003668F0" w:rsidRPr="00C61C69" w:rsidTr="004B616E">
        <w:trPr>
          <w:trHeight w:val="297"/>
        </w:trPr>
        <w:tc>
          <w:tcPr>
            <w:tcW w:w="423" w:type="pct"/>
            <w:vMerge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Pr="00C61C69" w:rsidRDefault="003668F0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от 1,01 до 5%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668F0" w:rsidRPr="00C61C69" w:rsidTr="004B616E">
        <w:trPr>
          <w:trHeight w:val="662"/>
        </w:trPr>
        <w:tc>
          <w:tcPr>
            <w:tcW w:w="423" w:type="pct"/>
            <w:vMerge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Pr="00C61C69" w:rsidRDefault="003668F0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свыше 5,01%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668F0" w:rsidRPr="00C61C69" w:rsidTr="004B616E">
        <w:trPr>
          <w:trHeight w:val="536"/>
        </w:trPr>
        <w:tc>
          <w:tcPr>
            <w:tcW w:w="423" w:type="pct"/>
            <w:vMerge w:val="restart"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Pr="00C61C69">
              <w:rPr>
                <w:sz w:val="24"/>
                <w:szCs w:val="24"/>
              </w:rPr>
              <w:t>.</w:t>
            </w:r>
          </w:p>
        </w:tc>
        <w:tc>
          <w:tcPr>
            <w:tcW w:w="1995" w:type="pct"/>
            <w:vMerge w:val="restart"/>
            <w:vAlign w:val="center"/>
          </w:tcPr>
          <w:p w:rsidR="003668F0" w:rsidRPr="00C61C69" w:rsidRDefault="003668F0" w:rsidP="003F76BB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Наличие видео и/или аудиозаписи с собрания граждан, на котором решается вопрос по участию в проекте</w:t>
            </w: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отсутствует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0</w:t>
            </w:r>
          </w:p>
        </w:tc>
      </w:tr>
      <w:tr w:rsidR="003668F0" w:rsidRPr="00C61C69" w:rsidTr="004B616E">
        <w:trPr>
          <w:trHeight w:val="541"/>
        </w:trPr>
        <w:tc>
          <w:tcPr>
            <w:tcW w:w="423" w:type="pct"/>
            <w:vMerge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Pr="00C61C69" w:rsidRDefault="003668F0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в наличии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668F0" w:rsidRPr="00C61C69" w:rsidTr="004B616E">
        <w:trPr>
          <w:trHeight w:val="844"/>
        </w:trPr>
        <w:tc>
          <w:tcPr>
            <w:tcW w:w="423" w:type="pct"/>
            <w:vAlign w:val="center"/>
          </w:tcPr>
          <w:p w:rsidR="003668F0" w:rsidRPr="00ED125F" w:rsidRDefault="003668F0" w:rsidP="004B616E">
            <w:pPr>
              <w:spacing w:line="240" w:lineRule="exact"/>
              <w:ind w:hanging="4"/>
              <w:rPr>
                <w:b/>
                <w:sz w:val="24"/>
                <w:szCs w:val="24"/>
              </w:rPr>
            </w:pPr>
            <w:r w:rsidRPr="00ED125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95" w:type="pct"/>
            <w:vAlign w:val="center"/>
          </w:tcPr>
          <w:p w:rsidR="003668F0" w:rsidRPr="00ED125F" w:rsidRDefault="003668F0" w:rsidP="003F76BB">
            <w:pPr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ED125F">
              <w:rPr>
                <w:b/>
                <w:sz w:val="24"/>
                <w:szCs w:val="24"/>
              </w:rPr>
              <w:t>Дополнительные критерии</w:t>
            </w:r>
          </w:p>
        </w:tc>
        <w:tc>
          <w:tcPr>
            <w:tcW w:w="1487" w:type="pct"/>
            <w:vAlign w:val="center"/>
          </w:tcPr>
          <w:p w:rsidR="003668F0" w:rsidRPr="00CA3B21" w:rsidRDefault="003668F0" w:rsidP="00E90F38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E91908">
              <w:rPr>
                <w:b/>
                <w:sz w:val="24"/>
                <w:szCs w:val="24"/>
              </w:rPr>
              <w:t>максимально</w:t>
            </w:r>
          </w:p>
        </w:tc>
        <w:tc>
          <w:tcPr>
            <w:tcW w:w="1096" w:type="pct"/>
            <w:vAlign w:val="center"/>
          </w:tcPr>
          <w:p w:rsidR="003668F0" w:rsidRPr="00CA3B21" w:rsidRDefault="003668F0" w:rsidP="00E90F38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3668F0" w:rsidRPr="00C61C69" w:rsidTr="004B616E">
        <w:trPr>
          <w:trHeight w:val="289"/>
        </w:trPr>
        <w:tc>
          <w:tcPr>
            <w:tcW w:w="423" w:type="pct"/>
            <w:vMerge w:val="restart"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4.1. </w:t>
            </w:r>
          </w:p>
        </w:tc>
        <w:tc>
          <w:tcPr>
            <w:tcW w:w="1995" w:type="pct"/>
            <w:vMerge w:val="restart"/>
            <w:vAlign w:val="center"/>
          </w:tcPr>
          <w:p w:rsidR="003668F0" w:rsidRPr="00C61C69" w:rsidRDefault="003668F0" w:rsidP="003F76BB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средств массовой информации и других средств информирования населения в процессе отбора приоритетной проблемы и разработки проекта (баллы суммируются)</w:t>
            </w: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отсутствует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0</w:t>
            </w:r>
          </w:p>
        </w:tc>
      </w:tr>
      <w:tr w:rsidR="003668F0" w:rsidRPr="00C61C69" w:rsidTr="004B616E">
        <w:trPr>
          <w:trHeight w:val="347"/>
        </w:trPr>
        <w:tc>
          <w:tcPr>
            <w:tcW w:w="423" w:type="pct"/>
            <w:vMerge/>
            <w:vAlign w:val="center"/>
          </w:tcPr>
          <w:p w:rsidR="003668F0" w:rsidRDefault="003668F0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Default="003668F0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668F0" w:rsidRPr="00C61C69" w:rsidTr="004B616E">
        <w:trPr>
          <w:trHeight w:val="231"/>
        </w:trPr>
        <w:tc>
          <w:tcPr>
            <w:tcW w:w="423" w:type="pct"/>
            <w:vMerge/>
            <w:vAlign w:val="center"/>
          </w:tcPr>
          <w:p w:rsidR="003668F0" w:rsidRDefault="003668F0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Default="003668F0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668F0" w:rsidRPr="00C61C69" w:rsidTr="004B616E">
        <w:trPr>
          <w:trHeight w:val="298"/>
        </w:trPr>
        <w:tc>
          <w:tcPr>
            <w:tcW w:w="423" w:type="pct"/>
            <w:vMerge/>
            <w:vAlign w:val="center"/>
          </w:tcPr>
          <w:p w:rsidR="003668F0" w:rsidRDefault="003668F0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Default="003668F0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полиграфическая продукция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68F0" w:rsidRPr="00C61C69" w:rsidTr="004B616E">
        <w:trPr>
          <w:trHeight w:val="295"/>
        </w:trPr>
        <w:tc>
          <w:tcPr>
            <w:tcW w:w="423" w:type="pct"/>
            <w:vMerge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Pr="00C61C69" w:rsidRDefault="003668F0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анкеты, подписные листы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668F0" w:rsidRPr="00C61C69" w:rsidTr="004B616E">
        <w:trPr>
          <w:trHeight w:val="295"/>
        </w:trPr>
        <w:tc>
          <w:tcPr>
            <w:tcW w:w="423" w:type="pct"/>
            <w:vMerge w:val="restart"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1995" w:type="pct"/>
            <w:vMerge w:val="restart"/>
            <w:vAlign w:val="center"/>
          </w:tcPr>
          <w:p w:rsidR="003668F0" w:rsidRPr="00C61C69" w:rsidRDefault="003668F0" w:rsidP="003F76BB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«Срок  жизни» результатов проекта (лет)</w:t>
            </w:r>
          </w:p>
        </w:tc>
        <w:tc>
          <w:tcPr>
            <w:tcW w:w="1487" w:type="pct"/>
            <w:vAlign w:val="center"/>
          </w:tcPr>
          <w:p w:rsidR="003668F0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до 1 лет</w:t>
            </w:r>
          </w:p>
          <w:p w:rsidR="003668F0" w:rsidRPr="00C61C69" w:rsidRDefault="003668F0" w:rsidP="00E90F3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1</w:t>
            </w:r>
          </w:p>
        </w:tc>
      </w:tr>
      <w:tr w:rsidR="003668F0" w:rsidRPr="00C61C69" w:rsidTr="004B616E">
        <w:trPr>
          <w:trHeight w:val="417"/>
        </w:trPr>
        <w:tc>
          <w:tcPr>
            <w:tcW w:w="423" w:type="pct"/>
            <w:vMerge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Pr="00C61C69" w:rsidRDefault="003668F0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от 1 до 5 лет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3</w:t>
            </w:r>
          </w:p>
        </w:tc>
      </w:tr>
      <w:tr w:rsidR="003668F0" w:rsidRPr="00C61C69" w:rsidTr="004B616E">
        <w:trPr>
          <w:trHeight w:val="401"/>
        </w:trPr>
        <w:tc>
          <w:tcPr>
            <w:tcW w:w="423" w:type="pct"/>
            <w:vMerge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Pr="00C61C69" w:rsidRDefault="003668F0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свыше 5 лет</w:t>
            </w:r>
          </w:p>
          <w:p w:rsidR="003668F0" w:rsidRPr="00C61C69" w:rsidRDefault="003668F0" w:rsidP="00E90F3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5</w:t>
            </w:r>
          </w:p>
        </w:tc>
      </w:tr>
      <w:tr w:rsidR="003668F0" w:rsidRPr="00C61C69" w:rsidTr="004B616E">
        <w:trPr>
          <w:trHeight w:val="345"/>
        </w:trPr>
        <w:tc>
          <w:tcPr>
            <w:tcW w:w="423" w:type="pct"/>
            <w:vMerge w:val="restart"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1995" w:type="pct"/>
            <w:vMerge w:val="restart"/>
            <w:vAlign w:val="center"/>
          </w:tcPr>
          <w:p w:rsidR="003668F0" w:rsidRPr="00C61C69" w:rsidRDefault="003668F0" w:rsidP="003F76BB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61C69">
              <w:rPr>
                <w:sz w:val="24"/>
                <w:szCs w:val="24"/>
              </w:rPr>
              <w:t>ктуальность (острота) проблемы (своевременность, востребованность результатов проекта)</w:t>
            </w: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нет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0</w:t>
            </w:r>
          </w:p>
        </w:tc>
      </w:tr>
      <w:tr w:rsidR="003668F0" w:rsidRPr="00C61C69" w:rsidTr="004B616E">
        <w:trPr>
          <w:trHeight w:val="345"/>
        </w:trPr>
        <w:tc>
          <w:tcPr>
            <w:tcW w:w="423" w:type="pct"/>
            <w:vMerge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Pr="00C61C69" w:rsidRDefault="003668F0" w:rsidP="003F76BB">
            <w:pPr>
              <w:spacing w:line="240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да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1</w:t>
            </w:r>
          </w:p>
        </w:tc>
      </w:tr>
      <w:tr w:rsidR="003668F0" w:rsidRPr="00C61C69" w:rsidTr="004B616E">
        <w:trPr>
          <w:trHeight w:val="345"/>
        </w:trPr>
        <w:tc>
          <w:tcPr>
            <w:tcW w:w="423" w:type="pct"/>
            <w:vMerge w:val="restart"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1995" w:type="pct"/>
            <w:vMerge w:val="restart"/>
            <w:vAlign w:val="center"/>
          </w:tcPr>
          <w:p w:rsidR="003668F0" w:rsidRPr="00C61C69" w:rsidRDefault="003668F0" w:rsidP="003F76BB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61C69">
              <w:rPr>
                <w:sz w:val="24"/>
                <w:szCs w:val="24"/>
              </w:rPr>
              <w:t>ригинальность/необычность (использование инновационных подходов и новых технологий в проекте)</w:t>
            </w: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нет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0</w:t>
            </w:r>
          </w:p>
        </w:tc>
      </w:tr>
      <w:tr w:rsidR="003668F0" w:rsidRPr="00C61C69" w:rsidTr="004B616E">
        <w:trPr>
          <w:trHeight w:val="345"/>
        </w:trPr>
        <w:tc>
          <w:tcPr>
            <w:tcW w:w="423" w:type="pct"/>
            <w:vMerge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Pr="00C61C69" w:rsidRDefault="003668F0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да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1</w:t>
            </w:r>
          </w:p>
        </w:tc>
      </w:tr>
      <w:tr w:rsidR="003668F0" w:rsidRPr="00C61C69" w:rsidTr="004B616E">
        <w:trPr>
          <w:trHeight w:val="599"/>
        </w:trPr>
        <w:tc>
          <w:tcPr>
            <w:tcW w:w="423" w:type="pct"/>
            <w:vMerge w:val="restart"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1995" w:type="pct"/>
            <w:vMerge w:val="restart"/>
            <w:vAlign w:val="center"/>
          </w:tcPr>
          <w:p w:rsidR="003668F0" w:rsidRPr="00C61C69" w:rsidRDefault="003668F0" w:rsidP="003F76BB">
            <w:pPr>
              <w:spacing w:line="240" w:lineRule="exac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</w:t>
            </w:r>
            <w:r w:rsidRPr="00C61C69">
              <w:rPr>
                <w:sz w:val="24"/>
                <w:szCs w:val="24"/>
              </w:rPr>
              <w:t xml:space="preserve">омплексность (например: при реализации проекта </w:t>
            </w:r>
            <w:r>
              <w:rPr>
                <w:sz w:val="24"/>
                <w:szCs w:val="24"/>
              </w:rPr>
              <w:t>«Т</w:t>
            </w:r>
            <w:r w:rsidRPr="00C61C69">
              <w:rPr>
                <w:sz w:val="24"/>
                <w:szCs w:val="24"/>
              </w:rPr>
              <w:t xml:space="preserve">ропа здоровья» предусмотрено асфальтирование, освещение, высадка деревьев, установка лавочек и зон отдыха и т.д.) </w:t>
            </w: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нет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0</w:t>
            </w:r>
          </w:p>
        </w:tc>
      </w:tr>
      <w:tr w:rsidR="003668F0" w:rsidRPr="00C61C69" w:rsidTr="004B616E">
        <w:trPr>
          <w:trHeight w:val="345"/>
        </w:trPr>
        <w:tc>
          <w:tcPr>
            <w:tcW w:w="423" w:type="pct"/>
            <w:vMerge/>
            <w:vAlign w:val="center"/>
          </w:tcPr>
          <w:p w:rsidR="003668F0" w:rsidRPr="00C61C69" w:rsidRDefault="003668F0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Pr="00C61C69" w:rsidRDefault="003668F0" w:rsidP="003F76BB">
            <w:pPr>
              <w:spacing w:line="240" w:lineRule="exact"/>
              <w:contextualSpacing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да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1</w:t>
            </w:r>
          </w:p>
        </w:tc>
      </w:tr>
    </w:tbl>
    <w:p w:rsidR="003668F0" w:rsidRPr="00C61C69" w:rsidRDefault="003668F0" w:rsidP="003F76BB">
      <w:pPr>
        <w:spacing w:line="240" w:lineRule="exact"/>
        <w:rPr>
          <w:sz w:val="16"/>
          <w:szCs w:val="16"/>
        </w:rPr>
      </w:pPr>
    </w:p>
    <w:p w:rsidR="003668F0" w:rsidRDefault="003668F0" w:rsidP="00E90F38">
      <w:pPr>
        <w:tabs>
          <w:tab w:val="left" w:pos="2730"/>
        </w:tabs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Pr="003F76BB">
        <w:rPr>
          <w:sz w:val="24"/>
          <w:szCs w:val="24"/>
        </w:rPr>
        <w:t xml:space="preserve">Используется численность постоянного населения поселения по состоянию </w:t>
      </w:r>
    </w:p>
    <w:p w:rsidR="003668F0" w:rsidRDefault="003668F0" w:rsidP="00E90F38">
      <w:pPr>
        <w:tabs>
          <w:tab w:val="left" w:pos="2730"/>
        </w:tabs>
        <w:spacing w:line="240" w:lineRule="exact"/>
        <w:jc w:val="center"/>
        <w:rPr>
          <w:sz w:val="24"/>
          <w:szCs w:val="24"/>
        </w:rPr>
      </w:pPr>
      <w:r w:rsidRPr="003F76BB">
        <w:rPr>
          <w:sz w:val="24"/>
          <w:szCs w:val="24"/>
        </w:rPr>
        <w:t xml:space="preserve">на 01 января года, предшествующего году подачи заявки/проекта на участие </w:t>
      </w:r>
    </w:p>
    <w:p w:rsidR="003668F0" w:rsidRDefault="003668F0" w:rsidP="00E90F38">
      <w:pPr>
        <w:tabs>
          <w:tab w:val="left" w:pos="2730"/>
        </w:tabs>
        <w:spacing w:line="240" w:lineRule="exact"/>
        <w:jc w:val="center"/>
        <w:rPr>
          <w:sz w:val="24"/>
          <w:szCs w:val="24"/>
        </w:rPr>
      </w:pPr>
      <w:r w:rsidRPr="003F76BB">
        <w:rPr>
          <w:sz w:val="24"/>
          <w:szCs w:val="24"/>
        </w:rPr>
        <w:t>в конкурсном отборе проектов инициативного бюджетирования</w:t>
      </w:r>
    </w:p>
    <w:p w:rsidR="003668F0" w:rsidRDefault="003668F0" w:rsidP="00E90F38">
      <w:pPr>
        <w:tabs>
          <w:tab w:val="left" w:pos="2730"/>
        </w:tabs>
        <w:spacing w:line="240" w:lineRule="exact"/>
        <w:jc w:val="center"/>
        <w:rPr>
          <w:sz w:val="24"/>
          <w:szCs w:val="24"/>
        </w:rPr>
      </w:pPr>
    </w:p>
    <w:p w:rsidR="003668F0" w:rsidRDefault="003668F0" w:rsidP="00E90F38">
      <w:pPr>
        <w:tabs>
          <w:tab w:val="left" w:pos="2730"/>
        </w:tabs>
        <w:spacing w:line="240" w:lineRule="exact"/>
        <w:jc w:val="center"/>
        <w:rPr>
          <w:sz w:val="24"/>
          <w:szCs w:val="24"/>
        </w:rPr>
      </w:pPr>
    </w:p>
    <w:p w:rsidR="003668F0" w:rsidRPr="00E90F38" w:rsidRDefault="003668F0" w:rsidP="00E90F38">
      <w:pPr>
        <w:tabs>
          <w:tab w:val="left" w:pos="2730"/>
        </w:tabs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668F0" w:rsidRDefault="003668F0"/>
    <w:sectPr w:rsidR="003668F0" w:rsidSect="004358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68C" w:rsidRDefault="006D668C" w:rsidP="005F3D84">
      <w:r>
        <w:separator/>
      </w:r>
    </w:p>
  </w:endnote>
  <w:endnote w:type="continuationSeparator" w:id="0">
    <w:p w:rsidR="006D668C" w:rsidRDefault="006D668C" w:rsidP="005F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F0" w:rsidRDefault="003668F0">
    <w:pPr>
      <w:pStyle w:val="ab"/>
      <w:jc w:val="center"/>
    </w:pPr>
  </w:p>
  <w:p w:rsidR="003668F0" w:rsidRDefault="003668F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68C" w:rsidRDefault="006D668C" w:rsidP="005F3D84">
      <w:r>
        <w:separator/>
      </w:r>
    </w:p>
  </w:footnote>
  <w:footnote w:type="continuationSeparator" w:id="0">
    <w:p w:rsidR="006D668C" w:rsidRDefault="006D668C" w:rsidP="005F3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F0" w:rsidRPr="00E85589" w:rsidRDefault="003668F0">
    <w:pPr>
      <w:pStyle w:val="a9"/>
      <w:jc w:val="center"/>
      <w:rPr>
        <w:rFonts w:ascii="Times New Roman" w:hAnsi="Times New Roman"/>
        <w:sz w:val="24"/>
        <w:szCs w:val="24"/>
      </w:rPr>
    </w:pPr>
    <w:r w:rsidRPr="00E85589">
      <w:rPr>
        <w:rFonts w:ascii="Times New Roman" w:hAnsi="Times New Roman"/>
        <w:sz w:val="24"/>
        <w:szCs w:val="24"/>
      </w:rPr>
      <w:fldChar w:fldCharType="begin"/>
    </w:r>
    <w:r w:rsidRPr="00E85589">
      <w:rPr>
        <w:rFonts w:ascii="Times New Roman" w:hAnsi="Times New Roman"/>
        <w:sz w:val="24"/>
        <w:szCs w:val="24"/>
      </w:rPr>
      <w:instrText>PAGE   \* MERGEFORMAT</w:instrText>
    </w:r>
    <w:r w:rsidRPr="00E85589">
      <w:rPr>
        <w:rFonts w:ascii="Times New Roman" w:hAnsi="Times New Roman"/>
        <w:sz w:val="24"/>
        <w:szCs w:val="24"/>
      </w:rPr>
      <w:fldChar w:fldCharType="separate"/>
    </w:r>
    <w:r w:rsidR="00573D81">
      <w:rPr>
        <w:rFonts w:ascii="Times New Roman" w:hAnsi="Times New Roman"/>
        <w:noProof/>
        <w:sz w:val="24"/>
        <w:szCs w:val="24"/>
      </w:rPr>
      <w:t>16</w:t>
    </w:r>
    <w:r w:rsidRPr="00E85589">
      <w:rPr>
        <w:rFonts w:ascii="Times New Roman" w:hAnsi="Times New Roman"/>
        <w:sz w:val="24"/>
        <w:szCs w:val="24"/>
      </w:rPr>
      <w:fldChar w:fldCharType="end"/>
    </w:r>
  </w:p>
  <w:p w:rsidR="003668F0" w:rsidRDefault="003668F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F0" w:rsidRDefault="003668F0">
    <w:pPr>
      <w:pStyle w:val="a9"/>
      <w:jc w:val="center"/>
    </w:pPr>
  </w:p>
  <w:p w:rsidR="003668F0" w:rsidRDefault="003668F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ED61D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19ECC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3DE1F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98E3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01809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0C0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66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6C35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2C4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77C36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56E10"/>
    <w:multiLevelType w:val="hybridMultilevel"/>
    <w:tmpl w:val="326EF3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53A44A0"/>
    <w:multiLevelType w:val="hybridMultilevel"/>
    <w:tmpl w:val="B896ECCA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96A53F6"/>
    <w:multiLevelType w:val="multilevel"/>
    <w:tmpl w:val="B18E38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0DE408FE"/>
    <w:multiLevelType w:val="hybridMultilevel"/>
    <w:tmpl w:val="DDDA6F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2DEE49C6"/>
    <w:multiLevelType w:val="hybridMultilevel"/>
    <w:tmpl w:val="B28660BA"/>
    <w:lvl w:ilvl="0" w:tplc="C3B22E0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cs="Times New Roman" w:hint="default"/>
        <w:color w:val="000000"/>
      </w:rPr>
    </w:lvl>
  </w:abstractNum>
  <w:abstractNum w:abstractNumId="20" w15:restartNumberingAfterBreak="0">
    <w:nsid w:val="33323EE9"/>
    <w:multiLevelType w:val="multilevel"/>
    <w:tmpl w:val="5780501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1" w15:restartNumberingAfterBreak="0">
    <w:nsid w:val="36092E31"/>
    <w:multiLevelType w:val="hybridMultilevel"/>
    <w:tmpl w:val="806053BC"/>
    <w:lvl w:ilvl="0" w:tplc="1B364A66">
      <w:start w:val="1"/>
      <w:numFmt w:val="decimal"/>
      <w:lvlText w:val="%1."/>
      <w:lvlJc w:val="left"/>
      <w:pPr>
        <w:ind w:left="40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22" w15:restartNumberingAfterBreak="0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24" w15:restartNumberingAfterBreak="0">
    <w:nsid w:val="43042DB9"/>
    <w:multiLevelType w:val="multilevel"/>
    <w:tmpl w:val="41D4BDF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bullet"/>
      <w:lvlText w:val="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25" w15:restartNumberingAfterBreak="0">
    <w:nsid w:val="44A062D4"/>
    <w:multiLevelType w:val="hybridMultilevel"/>
    <w:tmpl w:val="2FA0793A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261EC5B8">
      <w:start w:val="3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243A68"/>
    <w:multiLevelType w:val="hybridMultilevel"/>
    <w:tmpl w:val="DB6AFB52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2361C"/>
    <w:multiLevelType w:val="multilevel"/>
    <w:tmpl w:val="336C225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8" w15:restartNumberingAfterBreak="0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50827"/>
    <w:multiLevelType w:val="hybridMultilevel"/>
    <w:tmpl w:val="95E4C73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65D17"/>
    <w:multiLevelType w:val="hybridMultilevel"/>
    <w:tmpl w:val="46083710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53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60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67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74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81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89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9620" w:hanging="180"/>
      </w:pPr>
      <w:rPr>
        <w:rFonts w:cs="Times New Roman"/>
      </w:rPr>
    </w:lvl>
  </w:abstractNum>
  <w:abstractNum w:abstractNumId="32" w15:restartNumberingAfterBreak="0">
    <w:nsid w:val="5F4A5ED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71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33" w15:restartNumberingAfterBreak="0">
    <w:nsid w:val="64FF54B2"/>
    <w:multiLevelType w:val="hybridMultilevel"/>
    <w:tmpl w:val="F1D28CF2"/>
    <w:lvl w:ilvl="0" w:tplc="93EE7DC2">
      <w:start w:val="5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27FBF"/>
    <w:multiLevelType w:val="multilevel"/>
    <w:tmpl w:val="579460D2"/>
    <w:lvl w:ilvl="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88" w:hanging="1800"/>
      </w:pPr>
      <w:rPr>
        <w:rFonts w:cs="Times New Roman" w:hint="default"/>
      </w:rPr>
    </w:lvl>
  </w:abstractNum>
  <w:abstractNum w:abstractNumId="36" w15:restartNumberingAfterBreak="0">
    <w:nsid w:val="6DC56D4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779E4503"/>
    <w:multiLevelType w:val="multilevel"/>
    <w:tmpl w:val="F586B3D6"/>
    <w:lvl w:ilvl="0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38" w15:restartNumberingAfterBreak="0">
    <w:nsid w:val="7D6D24F8"/>
    <w:multiLevelType w:val="hybridMultilevel"/>
    <w:tmpl w:val="5426924C"/>
    <w:lvl w:ilvl="0" w:tplc="DAE2D2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7"/>
  </w:num>
  <w:num w:numId="14">
    <w:abstractNumId w:val="28"/>
  </w:num>
  <w:num w:numId="15">
    <w:abstractNumId w:val="16"/>
  </w:num>
  <w:num w:numId="16">
    <w:abstractNumId w:val="15"/>
  </w:num>
  <w:num w:numId="17">
    <w:abstractNumId w:val="14"/>
  </w:num>
  <w:num w:numId="18">
    <w:abstractNumId w:val="23"/>
  </w:num>
  <w:num w:numId="19">
    <w:abstractNumId w:val="35"/>
  </w:num>
  <w:num w:numId="20">
    <w:abstractNumId w:val="22"/>
  </w:num>
  <w:num w:numId="21">
    <w:abstractNumId w:val="19"/>
  </w:num>
  <w:num w:numId="22">
    <w:abstractNumId w:val="31"/>
  </w:num>
  <w:num w:numId="23">
    <w:abstractNumId w:val="34"/>
  </w:num>
  <w:num w:numId="24">
    <w:abstractNumId w:val="17"/>
  </w:num>
  <w:num w:numId="25">
    <w:abstractNumId w:val="33"/>
  </w:num>
  <w:num w:numId="26">
    <w:abstractNumId w:val="24"/>
  </w:num>
  <w:num w:numId="27">
    <w:abstractNumId w:val="26"/>
  </w:num>
  <w:num w:numId="28">
    <w:abstractNumId w:val="25"/>
  </w:num>
  <w:num w:numId="29">
    <w:abstractNumId w:val="30"/>
  </w:num>
  <w:num w:numId="30">
    <w:abstractNumId w:val="12"/>
  </w:num>
  <w:num w:numId="31">
    <w:abstractNumId w:val="11"/>
  </w:num>
  <w:num w:numId="32">
    <w:abstractNumId w:val="10"/>
  </w:num>
  <w:num w:numId="33">
    <w:abstractNumId w:val="27"/>
  </w:num>
  <w:num w:numId="34">
    <w:abstractNumId w:val="20"/>
  </w:num>
  <w:num w:numId="35">
    <w:abstractNumId w:val="38"/>
  </w:num>
  <w:num w:numId="36">
    <w:abstractNumId w:val="32"/>
  </w:num>
  <w:num w:numId="37">
    <w:abstractNumId w:val="36"/>
  </w:num>
  <w:num w:numId="38">
    <w:abstractNumId w:val="29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4B"/>
    <w:rsid w:val="0000532F"/>
    <w:rsid w:val="000927B2"/>
    <w:rsid w:val="00127EBB"/>
    <w:rsid w:val="00142A0B"/>
    <w:rsid w:val="001B37C1"/>
    <w:rsid w:val="0025403E"/>
    <w:rsid w:val="00264EEA"/>
    <w:rsid w:val="002974E7"/>
    <w:rsid w:val="002B150F"/>
    <w:rsid w:val="00347A56"/>
    <w:rsid w:val="003668F0"/>
    <w:rsid w:val="003F76BB"/>
    <w:rsid w:val="004358E9"/>
    <w:rsid w:val="004851FD"/>
    <w:rsid w:val="004B616E"/>
    <w:rsid w:val="004C7C1A"/>
    <w:rsid w:val="004E14AF"/>
    <w:rsid w:val="005565AF"/>
    <w:rsid w:val="00566D3A"/>
    <w:rsid w:val="00573D81"/>
    <w:rsid w:val="005A25A2"/>
    <w:rsid w:val="005D77AC"/>
    <w:rsid w:val="005F3D84"/>
    <w:rsid w:val="00606A8E"/>
    <w:rsid w:val="00634971"/>
    <w:rsid w:val="00653F26"/>
    <w:rsid w:val="006A564B"/>
    <w:rsid w:val="006D08E7"/>
    <w:rsid w:val="006D668C"/>
    <w:rsid w:val="007441CC"/>
    <w:rsid w:val="007A72F1"/>
    <w:rsid w:val="007C49AD"/>
    <w:rsid w:val="007D20C9"/>
    <w:rsid w:val="007F30FB"/>
    <w:rsid w:val="008776C0"/>
    <w:rsid w:val="0091052C"/>
    <w:rsid w:val="009D235A"/>
    <w:rsid w:val="00A15660"/>
    <w:rsid w:val="00A4110C"/>
    <w:rsid w:val="00AB48AD"/>
    <w:rsid w:val="00AE0ABE"/>
    <w:rsid w:val="00AF2826"/>
    <w:rsid w:val="00BA7134"/>
    <w:rsid w:val="00BC1A6C"/>
    <w:rsid w:val="00BC52B9"/>
    <w:rsid w:val="00C11981"/>
    <w:rsid w:val="00C53A65"/>
    <w:rsid w:val="00C61C69"/>
    <w:rsid w:val="00CA3B21"/>
    <w:rsid w:val="00D04452"/>
    <w:rsid w:val="00D10559"/>
    <w:rsid w:val="00D434E1"/>
    <w:rsid w:val="00D916CC"/>
    <w:rsid w:val="00DA4158"/>
    <w:rsid w:val="00DA46E0"/>
    <w:rsid w:val="00E0737B"/>
    <w:rsid w:val="00E36B0D"/>
    <w:rsid w:val="00E50E23"/>
    <w:rsid w:val="00E71A2D"/>
    <w:rsid w:val="00E85589"/>
    <w:rsid w:val="00E90F38"/>
    <w:rsid w:val="00E91908"/>
    <w:rsid w:val="00ED125F"/>
    <w:rsid w:val="00F43819"/>
    <w:rsid w:val="00FA5AA7"/>
    <w:rsid w:val="00FC051B"/>
    <w:rsid w:val="00FC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8F6C9E-E9FE-484E-9D90-4DFD1563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826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3F76BB"/>
    <w:pPr>
      <w:keepNext/>
      <w:ind w:firstLine="0"/>
      <w:jc w:val="center"/>
      <w:outlineLvl w:val="1"/>
    </w:pPr>
    <w:rPr>
      <w:rFonts w:ascii="Calibri" w:eastAsia="Calibri" w:hAnsi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locked/>
    <w:rsid w:val="00D1055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F76BB"/>
    <w:rPr>
      <w:b/>
      <w:sz w:val="24"/>
      <w:lang w:val="ru-RU" w:eastAsia="ru-RU"/>
    </w:rPr>
  </w:style>
  <w:style w:type="character" w:styleId="a3">
    <w:name w:val="Hyperlink"/>
    <w:basedOn w:val="a0"/>
    <w:uiPriority w:val="99"/>
    <w:semiHidden/>
    <w:rsid w:val="00AF2826"/>
    <w:rPr>
      <w:rFonts w:cs="Times New Roman"/>
      <w:color w:val="0000FF"/>
      <w:u w:val="single"/>
    </w:rPr>
  </w:style>
  <w:style w:type="character" w:customStyle="1" w:styleId="BodyTextChar">
    <w:name w:val="Body Text Char"/>
    <w:aliases w:val="Основной текст Знак Знак Знак Char,Основной текст Знак Знак Знак Знак Char,body text Знак Знак Char,body text Char"/>
    <w:uiPriority w:val="99"/>
    <w:semiHidden/>
    <w:locked/>
    <w:rsid w:val="00AF2826"/>
    <w:rPr>
      <w:sz w:val="24"/>
    </w:rPr>
  </w:style>
  <w:style w:type="paragraph" w:styleId="a4">
    <w:name w:val="Body Text"/>
    <w:aliases w:val="Основной текст Знак Знак Знак,Основной текст Знак Знак Знак Знак,body text Знак Знак,body text"/>
    <w:basedOn w:val="a"/>
    <w:link w:val="a5"/>
    <w:uiPriority w:val="99"/>
    <w:semiHidden/>
    <w:rsid w:val="00AF2826"/>
    <w:pPr>
      <w:ind w:firstLine="0"/>
    </w:pPr>
    <w:rPr>
      <w:rFonts w:ascii="Calibri" w:eastAsia="Calibri" w:hAnsi="Calibri"/>
      <w:sz w:val="24"/>
    </w:rPr>
  </w:style>
  <w:style w:type="character" w:customStyle="1" w:styleId="a5">
    <w:name w:val="Основной текст Знак"/>
    <w:aliases w:val="Основной текст Знак Знак Знак Знак1,Основной текст Знак Знак Знак Знак Знак,body text Знак Знак Знак,body text Знак"/>
    <w:basedOn w:val="a0"/>
    <w:link w:val="a4"/>
    <w:uiPriority w:val="99"/>
    <w:semiHidden/>
    <w:locked/>
    <w:rsid w:val="00566D3A"/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AF28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F2826"/>
    <w:pPr>
      <w:autoSpaceDE w:val="0"/>
      <w:autoSpaceDN w:val="0"/>
      <w:adjustRightInd w:val="0"/>
    </w:pPr>
    <w:rPr>
      <w:rFonts w:ascii="Times New Roman" w:eastAsia="Times New Roman" w:hAnsi="Times New Roman"/>
      <w:szCs w:val="20"/>
    </w:rPr>
  </w:style>
  <w:style w:type="paragraph" w:customStyle="1" w:styleId="ConsNormal">
    <w:name w:val="ConsNormal"/>
    <w:uiPriority w:val="99"/>
    <w:rsid w:val="00AF28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">
    <w:name w:val="Стиль3"/>
    <w:basedOn w:val="21"/>
    <w:uiPriority w:val="99"/>
    <w:rsid w:val="00AF2826"/>
    <w:pPr>
      <w:widowControl w:val="0"/>
      <w:tabs>
        <w:tab w:val="num" w:pos="1307"/>
      </w:tabs>
      <w:adjustRightInd w:val="0"/>
      <w:spacing w:after="0" w:line="240" w:lineRule="auto"/>
      <w:ind w:left="1080" w:firstLine="0"/>
    </w:pPr>
    <w:rPr>
      <w:sz w:val="24"/>
    </w:rPr>
  </w:style>
  <w:style w:type="paragraph" w:styleId="21">
    <w:name w:val="Body Text Indent 2"/>
    <w:basedOn w:val="a"/>
    <w:link w:val="22"/>
    <w:uiPriority w:val="99"/>
    <w:semiHidden/>
    <w:rsid w:val="00AF28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F2826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Emphasis"/>
    <w:basedOn w:val="a0"/>
    <w:uiPriority w:val="99"/>
    <w:qFormat/>
    <w:rsid w:val="00C53A65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DA41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A4158"/>
    <w:rPr>
      <w:rFonts w:ascii="Tahoma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uiPriority w:val="99"/>
    <w:rsid w:val="003F76B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3F76BB"/>
    <w:rPr>
      <w:rFonts w:ascii="Times New Roman" w:hAnsi="Times New Roman"/>
      <w:sz w:val="28"/>
      <w:szCs w:val="20"/>
    </w:rPr>
  </w:style>
  <w:style w:type="paragraph" w:styleId="a9">
    <w:name w:val="header"/>
    <w:basedOn w:val="a"/>
    <w:link w:val="aa"/>
    <w:uiPriority w:val="99"/>
    <w:rsid w:val="003F76BB"/>
    <w:pPr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a0"/>
    <w:uiPriority w:val="99"/>
    <w:semiHidden/>
    <w:locked/>
    <w:rsid w:val="00D10559"/>
    <w:rPr>
      <w:rFonts w:ascii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F76BB"/>
    <w:rPr>
      <w:rFonts w:ascii="Calibri" w:hAnsi="Calibri" w:cs="Times New Roman"/>
      <w:sz w:val="22"/>
      <w:szCs w:val="22"/>
      <w:lang w:val="ru-RU" w:eastAsia="en-US" w:bidi="ar-SA"/>
    </w:rPr>
  </w:style>
  <w:style w:type="paragraph" w:styleId="ab">
    <w:name w:val="footer"/>
    <w:basedOn w:val="a"/>
    <w:link w:val="ac"/>
    <w:uiPriority w:val="99"/>
    <w:rsid w:val="003F76BB"/>
    <w:pPr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a0"/>
    <w:uiPriority w:val="99"/>
    <w:semiHidden/>
    <w:locked/>
    <w:rsid w:val="00D10559"/>
    <w:rPr>
      <w:rFonts w:ascii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F76BB"/>
    <w:rPr>
      <w:rFonts w:ascii="Calibri" w:hAnsi="Calibri" w:cs="Times New Roman"/>
      <w:sz w:val="22"/>
      <w:szCs w:val="22"/>
      <w:lang w:val="ru-RU" w:eastAsia="en-US" w:bidi="ar-SA"/>
    </w:rPr>
  </w:style>
  <w:style w:type="paragraph" w:styleId="ad">
    <w:name w:val="annotation text"/>
    <w:basedOn w:val="a"/>
    <w:link w:val="ae"/>
    <w:uiPriority w:val="99"/>
    <w:semiHidden/>
    <w:rsid w:val="003F76BB"/>
    <w:pPr>
      <w:spacing w:after="200"/>
      <w:ind w:firstLine="0"/>
      <w:jc w:val="left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a0"/>
    <w:uiPriority w:val="99"/>
    <w:semiHidden/>
    <w:locked/>
    <w:rsid w:val="00D10559"/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3F76BB"/>
    <w:rPr>
      <w:rFonts w:ascii="Calibri" w:hAnsi="Calibri"/>
    </w:rPr>
  </w:style>
  <w:style w:type="paragraph" w:styleId="af">
    <w:name w:val="annotation subject"/>
    <w:basedOn w:val="ad"/>
    <w:next w:val="ad"/>
    <w:link w:val="af0"/>
    <w:uiPriority w:val="99"/>
    <w:semiHidden/>
    <w:rsid w:val="003F76BB"/>
    <w:rPr>
      <w:b/>
    </w:rPr>
  </w:style>
  <w:style w:type="character" w:customStyle="1" w:styleId="CommentSubjectChar">
    <w:name w:val="Comment Subject Char"/>
    <w:basedOn w:val="ae"/>
    <w:uiPriority w:val="99"/>
    <w:semiHidden/>
    <w:locked/>
    <w:rsid w:val="00D10559"/>
    <w:rPr>
      <w:rFonts w:ascii="Times New Roman" w:hAnsi="Times New Roman" w:cs="Times New Roman"/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locked/>
    <w:rsid w:val="003F76BB"/>
    <w:rPr>
      <w:rFonts w:ascii="Calibri" w:hAnsi="Calibri"/>
      <w:b/>
    </w:rPr>
  </w:style>
  <w:style w:type="paragraph" w:customStyle="1" w:styleId="ConsPlusNormal">
    <w:name w:val="ConsPlusNormal"/>
    <w:uiPriority w:val="99"/>
    <w:rsid w:val="003F76BB"/>
    <w:pPr>
      <w:widowControl w:val="0"/>
      <w:autoSpaceDE w:val="0"/>
      <w:autoSpaceDN w:val="0"/>
    </w:pPr>
    <w:rPr>
      <w:rFonts w:cs="Calibri"/>
      <w:szCs w:val="20"/>
    </w:rPr>
  </w:style>
  <w:style w:type="character" w:customStyle="1" w:styleId="af1">
    <w:name w:val="Основной текст_"/>
    <w:link w:val="23"/>
    <w:uiPriority w:val="99"/>
    <w:locked/>
    <w:rsid w:val="003F76BB"/>
    <w:rPr>
      <w:sz w:val="23"/>
      <w:shd w:val="clear" w:color="auto" w:fill="FFFFFF"/>
    </w:rPr>
  </w:style>
  <w:style w:type="paragraph" w:customStyle="1" w:styleId="23">
    <w:name w:val="Основной текст2"/>
    <w:basedOn w:val="a"/>
    <w:link w:val="af1"/>
    <w:uiPriority w:val="99"/>
    <w:rsid w:val="003F76BB"/>
    <w:pPr>
      <w:widowControl w:val="0"/>
      <w:shd w:val="clear" w:color="auto" w:fill="FFFFFF"/>
      <w:spacing w:after="600" w:line="274" w:lineRule="exact"/>
      <w:ind w:firstLine="0"/>
      <w:jc w:val="left"/>
    </w:pPr>
    <w:rPr>
      <w:rFonts w:ascii="Calibri" w:eastAsia="Calibri" w:hAnsi="Calibri"/>
      <w:sz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03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5447</Words>
  <Characters>31050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36425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User</dc:creator>
  <cp:keywords/>
  <dc:description/>
  <cp:lastModifiedBy>1</cp:lastModifiedBy>
  <cp:revision>2</cp:revision>
  <cp:lastPrinted>2017-11-22T11:04:00Z</cp:lastPrinted>
  <dcterms:created xsi:type="dcterms:W3CDTF">2019-03-11T10:07:00Z</dcterms:created>
  <dcterms:modified xsi:type="dcterms:W3CDTF">2019-03-11T10:07:00Z</dcterms:modified>
</cp:coreProperties>
</file>